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3410"/>
        <w:gridCol w:w="3118"/>
        <w:gridCol w:w="1718"/>
      </w:tblGrid>
      <w:tr w:rsidR="00213286" w:rsidRPr="00943A86" w14:paraId="1E1ABE1D" w14:textId="77777777" w:rsidTr="00A6475B">
        <w:trPr>
          <w:trHeight w:val="8968"/>
        </w:trPr>
        <w:tc>
          <w:tcPr>
            <w:tcW w:w="9656" w:type="dxa"/>
            <w:gridSpan w:val="4"/>
          </w:tcPr>
          <w:p w14:paraId="4CD52D36" w14:textId="77777777" w:rsidR="00213286" w:rsidRPr="00943A86" w:rsidRDefault="00213286" w:rsidP="00A6475B">
            <w:pPr>
              <w:spacing w:line="360" w:lineRule="auto"/>
              <w:ind w:left="5704"/>
            </w:pPr>
            <w:bookmarkStart w:id="0" w:name="page3"/>
            <w:bookmarkEnd w:id="0"/>
          </w:p>
          <w:p w14:paraId="2934460A" w14:textId="77777777" w:rsidR="0076397A" w:rsidRPr="00943A86" w:rsidRDefault="004D1831" w:rsidP="00117A76">
            <w:pPr>
              <w:pStyle w:val="ConsPlusNormal"/>
              <w:spacing w:line="360" w:lineRule="auto"/>
              <w:ind w:left="499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3A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УТВЕРЖДАЮ</w:t>
            </w:r>
          </w:p>
          <w:p w14:paraId="36EBFC30" w14:textId="7F16144E" w:rsidR="0076397A" w:rsidRPr="00943A86" w:rsidRDefault="009F0658" w:rsidP="00117A76">
            <w:pPr>
              <w:pStyle w:val="ConsPlusNormal"/>
              <w:spacing w:line="360" w:lineRule="auto"/>
              <w:ind w:left="499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И.о. р</w:t>
            </w:r>
            <w:r w:rsidR="0076397A" w:rsidRPr="00943A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ектор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76397A" w:rsidRPr="00943A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СГМУ_________________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Н.А.</w:t>
            </w:r>
            <w:r w:rsidR="005213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Былова</w:t>
            </w:r>
          </w:p>
          <w:p w14:paraId="16369BED" w14:textId="40BE51A5" w:rsidR="00327977" w:rsidRPr="00943A86" w:rsidRDefault="00EE1F7E" w:rsidP="00117A76">
            <w:pPr>
              <w:ind w:left="4995"/>
            </w:pPr>
            <w:r w:rsidRPr="00943A86">
              <w:t>«_____» __</w:t>
            </w:r>
            <w:r w:rsidR="0076397A" w:rsidRPr="00943A86">
              <w:t>______</w:t>
            </w:r>
            <w:r w:rsidRPr="00943A86">
              <w:t>_________ 202</w:t>
            </w:r>
            <w:r w:rsidR="009F0658">
              <w:t>5</w:t>
            </w:r>
            <w:r w:rsidR="00327977" w:rsidRPr="00943A86">
              <w:t xml:space="preserve">г. </w:t>
            </w:r>
          </w:p>
          <w:p w14:paraId="48088872" w14:textId="77777777" w:rsidR="00213286" w:rsidRPr="00943A86" w:rsidRDefault="00213286" w:rsidP="00A6475B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jc w:val="center"/>
              <w:rPr>
                <w:b/>
                <w:bCs/>
              </w:rPr>
            </w:pPr>
          </w:p>
          <w:p w14:paraId="0A6763D8" w14:textId="77777777" w:rsidR="00327977" w:rsidRPr="00943A86" w:rsidRDefault="00327977" w:rsidP="00A6475B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jc w:val="center"/>
              <w:rPr>
                <w:b/>
                <w:bCs/>
              </w:rPr>
            </w:pPr>
          </w:p>
          <w:p w14:paraId="3B6E148F" w14:textId="77777777" w:rsidR="00213286" w:rsidRPr="00943A86" w:rsidRDefault="00213286" w:rsidP="00A6475B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jc w:val="center"/>
              <w:rPr>
                <w:b/>
                <w:bCs/>
              </w:rPr>
            </w:pPr>
          </w:p>
          <w:p w14:paraId="0917898B" w14:textId="77777777" w:rsidR="00213286" w:rsidRPr="00943A86" w:rsidRDefault="00213286" w:rsidP="00A6475B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jc w:val="center"/>
              <w:rPr>
                <w:b/>
                <w:bCs/>
              </w:rPr>
            </w:pPr>
          </w:p>
          <w:p w14:paraId="670459EF" w14:textId="77777777" w:rsidR="009B1BC9" w:rsidRPr="009F0658" w:rsidRDefault="009B1BC9" w:rsidP="00A6475B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jc w:val="center"/>
              <w:rPr>
                <w:b/>
                <w:bCs/>
              </w:rPr>
            </w:pPr>
          </w:p>
          <w:p w14:paraId="2CFB07C2" w14:textId="77777777" w:rsidR="009B1BC9" w:rsidRPr="009F0658" w:rsidRDefault="009B1BC9" w:rsidP="00A6475B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jc w:val="center"/>
              <w:rPr>
                <w:b/>
                <w:bCs/>
              </w:rPr>
            </w:pPr>
          </w:p>
          <w:p w14:paraId="35656077" w14:textId="77777777" w:rsidR="009B1BC9" w:rsidRPr="009F0658" w:rsidRDefault="009B1BC9" w:rsidP="00A6475B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jc w:val="center"/>
              <w:rPr>
                <w:b/>
                <w:bCs/>
              </w:rPr>
            </w:pPr>
          </w:p>
          <w:p w14:paraId="0D32778C" w14:textId="77777777" w:rsidR="009B1BC9" w:rsidRPr="009F0658" w:rsidRDefault="009B1BC9" w:rsidP="00A6475B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jc w:val="center"/>
              <w:rPr>
                <w:b/>
                <w:bCs/>
              </w:rPr>
            </w:pPr>
          </w:p>
          <w:p w14:paraId="6420DFD1" w14:textId="77777777" w:rsidR="009B1BC9" w:rsidRPr="009F0658" w:rsidRDefault="009B1BC9" w:rsidP="00A6475B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jc w:val="center"/>
              <w:rPr>
                <w:b/>
                <w:bCs/>
              </w:rPr>
            </w:pPr>
          </w:p>
          <w:p w14:paraId="5C374A56" w14:textId="77777777" w:rsidR="009B1BC9" w:rsidRPr="009F0658" w:rsidRDefault="009B1BC9" w:rsidP="00A6475B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jc w:val="center"/>
              <w:rPr>
                <w:b/>
                <w:bCs/>
              </w:rPr>
            </w:pPr>
          </w:p>
          <w:p w14:paraId="502BB748" w14:textId="77777777" w:rsidR="009B1BC9" w:rsidRPr="009F0658" w:rsidRDefault="009B1BC9" w:rsidP="00A6475B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jc w:val="center"/>
              <w:rPr>
                <w:b/>
                <w:bCs/>
              </w:rPr>
            </w:pPr>
          </w:p>
          <w:p w14:paraId="38233087" w14:textId="77777777" w:rsidR="00213286" w:rsidRPr="00943A86" w:rsidRDefault="00213286" w:rsidP="00A6475B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jc w:val="center"/>
              <w:rPr>
                <w:b/>
                <w:bCs/>
              </w:rPr>
            </w:pPr>
            <w:r w:rsidRPr="00943A86">
              <w:rPr>
                <w:b/>
                <w:bCs/>
              </w:rPr>
              <w:t xml:space="preserve">ПОРЯДОК </w:t>
            </w:r>
          </w:p>
          <w:p w14:paraId="3909900C" w14:textId="77777777" w:rsidR="00213286" w:rsidRPr="00943A86" w:rsidRDefault="00213286" w:rsidP="00A6475B">
            <w:pPr>
              <w:widowControl w:val="0"/>
              <w:overflowPunct w:val="0"/>
              <w:autoSpaceDE w:val="0"/>
              <w:autoSpaceDN w:val="0"/>
              <w:adjustRightInd w:val="0"/>
              <w:spacing w:line="236" w:lineRule="auto"/>
              <w:jc w:val="center"/>
              <w:rPr>
                <w:b/>
                <w:bCs/>
              </w:rPr>
            </w:pPr>
          </w:p>
          <w:p w14:paraId="3EE7F081" w14:textId="77777777" w:rsidR="00213286" w:rsidRPr="00DC15F9" w:rsidRDefault="00DC15F9" w:rsidP="00A647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15F9">
              <w:rPr>
                <w:b/>
              </w:rPr>
              <w:t xml:space="preserve">РАЗРАБОТКИ И УТВЕРЖДЕНИЯ ПРОГРАММ ПОДГОТОВКИ </w:t>
            </w:r>
            <w:r w:rsidR="00883860">
              <w:rPr>
                <w:b/>
              </w:rPr>
              <w:t xml:space="preserve">НАУЧНЫХ И </w:t>
            </w:r>
            <w:r w:rsidRPr="00DC15F9">
              <w:rPr>
                <w:b/>
              </w:rPr>
              <w:t xml:space="preserve">НАУЧНО-ПЕДАГОГИЧЕСКИХ КАДРОВ В АСПИРАНТУРЕ И ИНДИВИДУАЛЬНЫХ ПЛАНОВ РАБОТЫ ОБУЧАЮЩИХСЯ ПО ДАННЫМ ПРОГРАММАМ </w:t>
            </w:r>
          </w:p>
          <w:p w14:paraId="63025E07" w14:textId="77777777" w:rsidR="00213286" w:rsidRPr="009F0658" w:rsidRDefault="00213286" w:rsidP="009B1BC9">
            <w:pPr>
              <w:widowControl w:val="0"/>
              <w:tabs>
                <w:tab w:val="left" w:pos="5235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6CDE1239" w14:textId="604EEC8C" w:rsidR="00213286" w:rsidRPr="00943A86" w:rsidRDefault="00213286" w:rsidP="00A647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43A86">
              <w:rPr>
                <w:b/>
                <w:bCs/>
              </w:rPr>
              <w:t xml:space="preserve">Версия </w:t>
            </w:r>
            <w:r w:rsidR="009F0658">
              <w:rPr>
                <w:b/>
                <w:bCs/>
              </w:rPr>
              <w:t>6</w:t>
            </w:r>
            <w:r w:rsidRPr="00943A86">
              <w:rPr>
                <w:b/>
                <w:bCs/>
              </w:rPr>
              <w:t>.0</w:t>
            </w:r>
          </w:p>
          <w:p w14:paraId="1E6E1330" w14:textId="77777777" w:rsidR="00CF542A" w:rsidRPr="00943A86" w:rsidRDefault="00CF542A" w:rsidP="00A6475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FE2E34A" w14:textId="0D15F1C5" w:rsidR="00213286" w:rsidRPr="00943A86" w:rsidRDefault="00EE1F7E" w:rsidP="00A647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A86">
              <w:rPr>
                <w:b/>
                <w:bCs/>
              </w:rPr>
              <w:t>Дата введения:</w:t>
            </w:r>
            <w:r w:rsidR="00521337">
              <w:rPr>
                <w:b/>
                <w:bCs/>
              </w:rPr>
              <w:t xml:space="preserve"> </w:t>
            </w:r>
            <w:r w:rsidRPr="00943A86">
              <w:rPr>
                <w:b/>
                <w:bCs/>
              </w:rPr>
              <w:t>______________ 202</w:t>
            </w:r>
            <w:r w:rsidR="009F0658">
              <w:rPr>
                <w:b/>
                <w:bCs/>
              </w:rPr>
              <w:t>5</w:t>
            </w:r>
            <w:r w:rsidR="00213286" w:rsidRPr="00943A86">
              <w:rPr>
                <w:b/>
                <w:bCs/>
              </w:rPr>
              <w:t xml:space="preserve"> г.</w:t>
            </w:r>
          </w:p>
          <w:p w14:paraId="3E367955" w14:textId="77777777" w:rsidR="00213286" w:rsidRPr="00943A86" w:rsidRDefault="00213286" w:rsidP="00A647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4AD977A3" w14:textId="77777777" w:rsidR="00213286" w:rsidRDefault="00213286" w:rsidP="00A647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13CF862E" w14:textId="77777777" w:rsidR="00943A86" w:rsidRDefault="00943A86" w:rsidP="00A647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1B5B3DA6" w14:textId="77777777" w:rsidR="00943A86" w:rsidRDefault="00943A86" w:rsidP="00A647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197603D3" w14:textId="77777777" w:rsidR="00213286" w:rsidRPr="00943A86" w:rsidRDefault="009B1BC9" w:rsidP="00A647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А</w:t>
            </w:r>
            <w:r w:rsidR="00213286" w:rsidRPr="00943A86">
              <w:rPr>
                <w:b/>
                <w:bCs/>
              </w:rPr>
              <w:t>рхангельск</w:t>
            </w:r>
          </w:p>
          <w:p w14:paraId="5F7D641B" w14:textId="77777777" w:rsidR="00213286" w:rsidRPr="00943A86" w:rsidRDefault="00213286" w:rsidP="00A6475B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</w:pPr>
          </w:p>
          <w:p w14:paraId="68765153" w14:textId="77777777" w:rsidR="00213286" w:rsidRPr="004D1831" w:rsidRDefault="00213286" w:rsidP="001C43AC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b/>
              </w:rPr>
            </w:pPr>
            <w:r w:rsidRPr="004D1831">
              <w:rPr>
                <w:b/>
              </w:rPr>
              <w:t>20</w:t>
            </w:r>
            <w:r w:rsidR="00EE1F7E" w:rsidRPr="004D1831">
              <w:rPr>
                <w:b/>
              </w:rPr>
              <w:t>2</w:t>
            </w:r>
            <w:r w:rsidR="00CF542A" w:rsidRPr="004D1831">
              <w:rPr>
                <w:b/>
              </w:rPr>
              <w:t>2</w:t>
            </w:r>
          </w:p>
        </w:tc>
      </w:tr>
      <w:tr w:rsidR="009F0658" w:rsidRPr="00943A86" w14:paraId="1A833291" w14:textId="77777777" w:rsidTr="00A6475B">
        <w:trPr>
          <w:trHeight w:val="270"/>
        </w:trPr>
        <w:tc>
          <w:tcPr>
            <w:tcW w:w="1410" w:type="dxa"/>
          </w:tcPr>
          <w:p w14:paraId="02FC13AA" w14:textId="77777777" w:rsidR="009F0658" w:rsidRPr="00943A86" w:rsidRDefault="009F0658" w:rsidP="00A6475B">
            <w:pPr>
              <w:jc w:val="center"/>
            </w:pPr>
          </w:p>
        </w:tc>
        <w:tc>
          <w:tcPr>
            <w:tcW w:w="3410" w:type="dxa"/>
          </w:tcPr>
          <w:p w14:paraId="1B8B0BEB" w14:textId="7664236C" w:rsidR="009F0658" w:rsidRPr="00943A86" w:rsidRDefault="009F0658" w:rsidP="00A6475B">
            <w:pPr>
              <w:jc w:val="center"/>
            </w:pPr>
            <w:r>
              <w:t>Должность</w:t>
            </w:r>
          </w:p>
        </w:tc>
        <w:tc>
          <w:tcPr>
            <w:tcW w:w="3118" w:type="dxa"/>
          </w:tcPr>
          <w:p w14:paraId="405501D4" w14:textId="7AAFE8C2" w:rsidR="009F0658" w:rsidRPr="00943A86" w:rsidRDefault="009F0658" w:rsidP="00A6475B">
            <w:pPr>
              <w:jc w:val="center"/>
            </w:pPr>
            <w:r>
              <w:t>Фамилия/подпись</w:t>
            </w:r>
          </w:p>
        </w:tc>
        <w:tc>
          <w:tcPr>
            <w:tcW w:w="1718" w:type="dxa"/>
          </w:tcPr>
          <w:p w14:paraId="1833E920" w14:textId="49814480" w:rsidR="009F0658" w:rsidRPr="00943A86" w:rsidRDefault="009F0658" w:rsidP="00A6475B">
            <w:pPr>
              <w:jc w:val="center"/>
            </w:pPr>
            <w:r>
              <w:t>Дата</w:t>
            </w:r>
          </w:p>
        </w:tc>
      </w:tr>
      <w:tr w:rsidR="009F0658" w:rsidRPr="00943A86" w14:paraId="700BEA04" w14:textId="77777777" w:rsidTr="00A6475B">
        <w:trPr>
          <w:trHeight w:val="270"/>
        </w:trPr>
        <w:tc>
          <w:tcPr>
            <w:tcW w:w="1410" w:type="dxa"/>
          </w:tcPr>
          <w:p w14:paraId="36379228" w14:textId="7F2DBD3C" w:rsidR="009F0658" w:rsidRPr="00943A86" w:rsidRDefault="009F0658" w:rsidP="00A6475B">
            <w:r>
              <w:t>Разработал</w:t>
            </w:r>
          </w:p>
        </w:tc>
        <w:tc>
          <w:tcPr>
            <w:tcW w:w="3410" w:type="dxa"/>
          </w:tcPr>
          <w:p w14:paraId="0CEEEC30" w14:textId="77777777" w:rsidR="009F0658" w:rsidRPr="00943A86" w:rsidRDefault="009F0658" w:rsidP="00A6475B">
            <w:r>
              <w:t>Директор института развития научных и проектных компетенций</w:t>
            </w:r>
          </w:p>
        </w:tc>
        <w:tc>
          <w:tcPr>
            <w:tcW w:w="3118" w:type="dxa"/>
          </w:tcPr>
          <w:p w14:paraId="44E7B73E" w14:textId="18C1A5BA" w:rsidR="009F0658" w:rsidRPr="00943A86" w:rsidRDefault="009F0658" w:rsidP="00213286">
            <w:r>
              <w:t>Постоев В.А.</w:t>
            </w:r>
          </w:p>
        </w:tc>
        <w:tc>
          <w:tcPr>
            <w:tcW w:w="1718" w:type="dxa"/>
          </w:tcPr>
          <w:p w14:paraId="086D9C25" w14:textId="77777777" w:rsidR="009F0658" w:rsidRPr="00943A86" w:rsidRDefault="009F0658" w:rsidP="00A6475B"/>
        </w:tc>
      </w:tr>
      <w:tr w:rsidR="009F0658" w:rsidRPr="00943A86" w14:paraId="146328E7" w14:textId="77777777" w:rsidTr="00A6475B">
        <w:trPr>
          <w:trHeight w:val="270"/>
        </w:trPr>
        <w:tc>
          <w:tcPr>
            <w:tcW w:w="1410" w:type="dxa"/>
          </w:tcPr>
          <w:p w14:paraId="141D8C99" w14:textId="57FF9F05" w:rsidR="009F0658" w:rsidRPr="00943A86" w:rsidRDefault="009F0658" w:rsidP="00A6475B">
            <w:r>
              <w:t>Проверил</w:t>
            </w:r>
          </w:p>
        </w:tc>
        <w:tc>
          <w:tcPr>
            <w:tcW w:w="3410" w:type="dxa"/>
          </w:tcPr>
          <w:p w14:paraId="4CA787D9" w14:textId="77777777" w:rsidR="009F0658" w:rsidRPr="00A53EA8" w:rsidRDefault="009F0658" w:rsidP="00613351">
            <w:r w:rsidRPr="00A53EA8">
              <w:t>Начальник управления правового и кадрового обеспечения</w:t>
            </w:r>
          </w:p>
          <w:p w14:paraId="5213677F" w14:textId="77777777" w:rsidR="009F0658" w:rsidRPr="00A53EA8" w:rsidRDefault="009F0658" w:rsidP="00613351"/>
          <w:p w14:paraId="643B9614" w14:textId="3FBECD55" w:rsidR="009F0658" w:rsidRPr="00943A86" w:rsidRDefault="009F0658" w:rsidP="00346927">
            <w:r>
              <w:t>Начальник учебного управления</w:t>
            </w:r>
          </w:p>
        </w:tc>
        <w:tc>
          <w:tcPr>
            <w:tcW w:w="3118" w:type="dxa"/>
          </w:tcPr>
          <w:p w14:paraId="5CF9626B" w14:textId="0B347DF8" w:rsidR="009F0658" w:rsidRPr="00A53EA8" w:rsidRDefault="009F0658" w:rsidP="00613351">
            <w:r>
              <w:t>Сороченко Н.С</w:t>
            </w:r>
            <w:r w:rsidR="00B7163F">
              <w:t>.</w:t>
            </w:r>
          </w:p>
          <w:p w14:paraId="664184F3" w14:textId="77777777" w:rsidR="009F0658" w:rsidRPr="00A53EA8" w:rsidRDefault="009F0658" w:rsidP="00613351"/>
          <w:p w14:paraId="7A96558F" w14:textId="77777777" w:rsidR="009F0658" w:rsidRPr="00A53EA8" w:rsidRDefault="009F0658" w:rsidP="00613351"/>
          <w:p w14:paraId="745D55BE" w14:textId="77777777" w:rsidR="009F0658" w:rsidRPr="00A53EA8" w:rsidRDefault="009F0658" w:rsidP="00613351"/>
          <w:p w14:paraId="3E750773" w14:textId="1A1FE1EB" w:rsidR="009F0658" w:rsidRPr="00943A86" w:rsidRDefault="009F0658" w:rsidP="00346927">
            <w:r>
              <w:t>Хромова А.В.</w:t>
            </w:r>
          </w:p>
        </w:tc>
        <w:tc>
          <w:tcPr>
            <w:tcW w:w="1718" w:type="dxa"/>
          </w:tcPr>
          <w:p w14:paraId="2AAB9AEC" w14:textId="77777777" w:rsidR="009F0658" w:rsidRPr="00943A86" w:rsidRDefault="009F0658" w:rsidP="00A6475B"/>
        </w:tc>
      </w:tr>
      <w:tr w:rsidR="006D221B" w:rsidRPr="00943A86" w14:paraId="50D9DF28" w14:textId="77777777" w:rsidTr="00A6475B">
        <w:trPr>
          <w:trHeight w:val="270"/>
        </w:trPr>
        <w:tc>
          <w:tcPr>
            <w:tcW w:w="1410" w:type="dxa"/>
            <w:vMerge w:val="restart"/>
          </w:tcPr>
          <w:p w14:paraId="3B24DF3D" w14:textId="542AB110" w:rsidR="006D221B" w:rsidRPr="00943A86" w:rsidRDefault="006D221B" w:rsidP="00A6475B">
            <w:r>
              <w:t>Согласовал</w:t>
            </w:r>
          </w:p>
        </w:tc>
        <w:tc>
          <w:tcPr>
            <w:tcW w:w="3410" w:type="dxa"/>
          </w:tcPr>
          <w:p w14:paraId="1094FF47" w14:textId="77777777" w:rsidR="006D221B" w:rsidRPr="001E2E3C" w:rsidRDefault="006D221B" w:rsidP="00613351">
            <w:r>
              <w:t>П</w:t>
            </w:r>
            <w:r w:rsidRPr="001E2E3C">
              <w:t>роректор по НИР</w:t>
            </w:r>
          </w:p>
          <w:p w14:paraId="333BD264" w14:textId="77777777" w:rsidR="006D221B" w:rsidRPr="00943A86" w:rsidRDefault="006D221B" w:rsidP="00346927"/>
        </w:tc>
        <w:tc>
          <w:tcPr>
            <w:tcW w:w="3118" w:type="dxa"/>
          </w:tcPr>
          <w:p w14:paraId="19030BF0" w14:textId="5CF96BCE" w:rsidR="006D221B" w:rsidRPr="00943A86" w:rsidRDefault="006D221B" w:rsidP="00346927">
            <w:r>
              <w:t>Унгуряну Т.Н.</w:t>
            </w:r>
          </w:p>
        </w:tc>
        <w:tc>
          <w:tcPr>
            <w:tcW w:w="1718" w:type="dxa"/>
          </w:tcPr>
          <w:p w14:paraId="24EDC637" w14:textId="77777777" w:rsidR="006D221B" w:rsidRPr="00943A86" w:rsidRDefault="006D221B" w:rsidP="00A6475B"/>
        </w:tc>
      </w:tr>
      <w:tr w:rsidR="006D221B" w:rsidRPr="00943A86" w14:paraId="2C16B4B2" w14:textId="77777777" w:rsidTr="00A6475B">
        <w:trPr>
          <w:trHeight w:val="270"/>
        </w:trPr>
        <w:tc>
          <w:tcPr>
            <w:tcW w:w="1410" w:type="dxa"/>
            <w:vMerge/>
          </w:tcPr>
          <w:p w14:paraId="5152DDB1" w14:textId="77777777" w:rsidR="006D221B" w:rsidRPr="00943A86" w:rsidRDefault="006D221B" w:rsidP="00A6475B"/>
        </w:tc>
        <w:tc>
          <w:tcPr>
            <w:tcW w:w="3410" w:type="dxa"/>
          </w:tcPr>
          <w:p w14:paraId="730FB92C" w14:textId="67A993C7" w:rsidR="006D221B" w:rsidRPr="00943A86" w:rsidRDefault="006D221B" w:rsidP="00346927">
            <w:r>
              <w:t>Проректор по учебной работе</w:t>
            </w:r>
          </w:p>
        </w:tc>
        <w:tc>
          <w:tcPr>
            <w:tcW w:w="3118" w:type="dxa"/>
          </w:tcPr>
          <w:p w14:paraId="3D3FC013" w14:textId="77777777" w:rsidR="006D221B" w:rsidRPr="00943A86" w:rsidRDefault="006D221B" w:rsidP="00346927">
            <w:r>
              <w:t>Кострова Г.Н.</w:t>
            </w:r>
          </w:p>
        </w:tc>
        <w:tc>
          <w:tcPr>
            <w:tcW w:w="1718" w:type="dxa"/>
          </w:tcPr>
          <w:p w14:paraId="51B872BE" w14:textId="77777777" w:rsidR="006D221B" w:rsidRPr="00943A86" w:rsidRDefault="006D221B" w:rsidP="00A6475B"/>
        </w:tc>
      </w:tr>
      <w:tr w:rsidR="006D221B" w:rsidRPr="00943A86" w14:paraId="14151DEE" w14:textId="77777777" w:rsidTr="00A6475B">
        <w:trPr>
          <w:trHeight w:val="270"/>
        </w:trPr>
        <w:tc>
          <w:tcPr>
            <w:tcW w:w="1410" w:type="dxa"/>
            <w:vMerge/>
          </w:tcPr>
          <w:p w14:paraId="02695864" w14:textId="77777777" w:rsidR="006D221B" w:rsidRPr="00943A86" w:rsidRDefault="006D221B" w:rsidP="00A6475B"/>
        </w:tc>
        <w:tc>
          <w:tcPr>
            <w:tcW w:w="3410" w:type="dxa"/>
          </w:tcPr>
          <w:p w14:paraId="1E709D17" w14:textId="764F097D" w:rsidR="006D221B" w:rsidRDefault="006D221B" w:rsidP="00346927">
            <w:r>
              <w:t>Председатель совета обучающихся</w:t>
            </w:r>
          </w:p>
        </w:tc>
        <w:tc>
          <w:tcPr>
            <w:tcW w:w="3118" w:type="dxa"/>
          </w:tcPr>
          <w:p w14:paraId="61474E01" w14:textId="55B68063" w:rsidR="006D221B" w:rsidRDefault="006D221B" w:rsidP="00346927">
            <w:r>
              <w:t>Васильев А.А.</w:t>
            </w:r>
          </w:p>
        </w:tc>
        <w:tc>
          <w:tcPr>
            <w:tcW w:w="1718" w:type="dxa"/>
          </w:tcPr>
          <w:p w14:paraId="07885442" w14:textId="77777777" w:rsidR="006D221B" w:rsidRPr="00943A86" w:rsidRDefault="006D221B" w:rsidP="00A6475B"/>
        </w:tc>
      </w:tr>
    </w:tbl>
    <w:p w14:paraId="7E1EEA0D" w14:textId="1F04CDB9" w:rsidR="001C43AC" w:rsidRPr="00943A86" w:rsidRDefault="001C43AC" w:rsidP="00CB738D">
      <w:pPr>
        <w:pStyle w:val="a4"/>
        <w:numPr>
          <w:ilvl w:val="0"/>
          <w:numId w:val="5"/>
        </w:numPr>
        <w:ind w:left="714" w:hanging="357"/>
        <w:jc w:val="both"/>
        <w:rPr>
          <w:bCs/>
        </w:rPr>
      </w:pPr>
      <w:r w:rsidRPr="00943A86">
        <w:rPr>
          <w:bCs/>
        </w:rPr>
        <w:lastRenderedPageBreak/>
        <w:t>Рассмотрено на заседании Ученого совета</w:t>
      </w:r>
      <w:r w:rsidR="005749CE" w:rsidRPr="00943A86">
        <w:rPr>
          <w:bCs/>
        </w:rPr>
        <w:t xml:space="preserve"> СГМУ</w:t>
      </w:r>
      <w:r w:rsidRPr="00943A86">
        <w:rPr>
          <w:bCs/>
        </w:rPr>
        <w:t>, протокол №</w:t>
      </w:r>
      <w:r w:rsidR="009B1BC9">
        <w:rPr>
          <w:bCs/>
        </w:rPr>
        <w:t>___</w:t>
      </w:r>
      <w:r w:rsidRPr="00943A86">
        <w:rPr>
          <w:bCs/>
        </w:rPr>
        <w:t>от «</w:t>
      </w:r>
      <w:r w:rsidR="00C47A16">
        <w:rPr>
          <w:bCs/>
        </w:rPr>
        <w:t>____</w:t>
      </w:r>
      <w:r w:rsidRPr="00943A86">
        <w:rPr>
          <w:bCs/>
        </w:rPr>
        <w:t>»</w:t>
      </w:r>
      <w:r w:rsidR="00521337">
        <w:rPr>
          <w:bCs/>
        </w:rPr>
        <w:t xml:space="preserve"> __________ </w:t>
      </w:r>
      <w:r w:rsidR="00EE1F7E" w:rsidRPr="00943A86">
        <w:rPr>
          <w:bCs/>
        </w:rPr>
        <w:t>202</w:t>
      </w:r>
      <w:r w:rsidR="009F0658">
        <w:rPr>
          <w:bCs/>
        </w:rPr>
        <w:t>5</w:t>
      </w:r>
      <w:r w:rsidRPr="00943A86">
        <w:rPr>
          <w:bCs/>
        </w:rPr>
        <w:t xml:space="preserve"> г. </w:t>
      </w:r>
    </w:p>
    <w:p w14:paraId="0305E951" w14:textId="5AE094D8" w:rsidR="001C43AC" w:rsidRPr="00943A86" w:rsidRDefault="001C43AC" w:rsidP="00CB738D">
      <w:pPr>
        <w:pStyle w:val="a4"/>
        <w:numPr>
          <w:ilvl w:val="0"/>
          <w:numId w:val="5"/>
        </w:numPr>
        <w:ind w:left="714" w:hanging="357"/>
        <w:jc w:val="both"/>
        <w:rPr>
          <w:bCs/>
        </w:rPr>
      </w:pPr>
      <w:r w:rsidRPr="00943A86">
        <w:rPr>
          <w:bCs/>
        </w:rPr>
        <w:t xml:space="preserve">Утверждено и введено в действие приказом </w:t>
      </w:r>
      <w:r w:rsidR="00EE1F7E" w:rsidRPr="00943A86">
        <w:rPr>
          <w:bCs/>
        </w:rPr>
        <w:t xml:space="preserve">ректора № </w:t>
      </w:r>
      <w:r w:rsidR="00AA43E1" w:rsidRPr="00943A86">
        <w:rPr>
          <w:bCs/>
        </w:rPr>
        <w:t>__</w:t>
      </w:r>
      <w:r w:rsidR="00EE1F7E" w:rsidRPr="00943A86">
        <w:rPr>
          <w:bCs/>
        </w:rPr>
        <w:t xml:space="preserve"> от «</w:t>
      </w:r>
      <w:r w:rsidR="00AA43E1" w:rsidRPr="00943A86">
        <w:rPr>
          <w:bCs/>
        </w:rPr>
        <w:t>__</w:t>
      </w:r>
      <w:r w:rsidR="00EE1F7E" w:rsidRPr="00943A86">
        <w:rPr>
          <w:bCs/>
        </w:rPr>
        <w:t>»</w:t>
      </w:r>
      <w:r w:rsidR="00C47A16">
        <w:rPr>
          <w:bCs/>
        </w:rPr>
        <w:t xml:space="preserve"> </w:t>
      </w:r>
      <w:r w:rsidR="00521337">
        <w:rPr>
          <w:bCs/>
        </w:rPr>
        <w:t>__________</w:t>
      </w:r>
      <w:r w:rsidR="009F0658">
        <w:rPr>
          <w:bCs/>
        </w:rPr>
        <w:t xml:space="preserve"> </w:t>
      </w:r>
      <w:r w:rsidR="009F0658" w:rsidRPr="00943A86">
        <w:rPr>
          <w:bCs/>
        </w:rPr>
        <w:t>202</w:t>
      </w:r>
      <w:r w:rsidR="009F0658">
        <w:rPr>
          <w:bCs/>
        </w:rPr>
        <w:t>5</w:t>
      </w:r>
      <w:r w:rsidR="009F0658" w:rsidRPr="00943A86">
        <w:rPr>
          <w:bCs/>
        </w:rPr>
        <w:t xml:space="preserve"> </w:t>
      </w:r>
      <w:r w:rsidRPr="00943A86">
        <w:rPr>
          <w:bCs/>
        </w:rPr>
        <w:t>г.</w:t>
      </w:r>
    </w:p>
    <w:p w14:paraId="14D46DD1" w14:textId="77777777" w:rsidR="001C43AC" w:rsidRPr="00943A86" w:rsidRDefault="001C43AC" w:rsidP="00CB738D">
      <w:pPr>
        <w:pStyle w:val="a4"/>
        <w:numPr>
          <w:ilvl w:val="0"/>
          <w:numId w:val="5"/>
        </w:numPr>
        <w:ind w:left="714" w:hanging="357"/>
        <w:jc w:val="both"/>
        <w:rPr>
          <w:bCs/>
        </w:rPr>
      </w:pPr>
      <w:r w:rsidRPr="00943A86">
        <w:rPr>
          <w:bCs/>
        </w:rPr>
        <w:t>Соответствует требованиям СГМУ.</w:t>
      </w:r>
    </w:p>
    <w:p w14:paraId="3485B6E8" w14:textId="6FBD83EE" w:rsidR="00DF4CDA" w:rsidRPr="00943A86" w:rsidRDefault="00DF4CDA" w:rsidP="00CB738D">
      <w:pPr>
        <w:pStyle w:val="a4"/>
        <w:numPr>
          <w:ilvl w:val="0"/>
          <w:numId w:val="5"/>
        </w:numPr>
        <w:tabs>
          <w:tab w:val="left" w:pos="284"/>
        </w:tabs>
        <w:ind w:left="714" w:hanging="357"/>
        <w:jc w:val="both"/>
        <w:rPr>
          <w:b/>
          <w:color w:val="000000"/>
        </w:rPr>
      </w:pPr>
      <w:r w:rsidRPr="00943A86">
        <w:t>Введен в действие взамен версии</w:t>
      </w:r>
      <w:r w:rsidR="00C47A16">
        <w:t xml:space="preserve"> </w:t>
      </w:r>
      <w:r w:rsidR="009F0658">
        <w:t>5</w:t>
      </w:r>
      <w:r w:rsidRPr="00943A86">
        <w:t>.0</w:t>
      </w:r>
      <w:r w:rsidR="00883860">
        <w:t>.</w:t>
      </w:r>
    </w:p>
    <w:p w14:paraId="08C6B3CF" w14:textId="77777777" w:rsidR="00DF4CDA" w:rsidRPr="00943A86" w:rsidRDefault="00DF4CDA" w:rsidP="00CB738D">
      <w:pPr>
        <w:pStyle w:val="a4"/>
        <w:ind w:left="714"/>
        <w:jc w:val="both"/>
        <w:rPr>
          <w:bCs/>
        </w:rPr>
      </w:pPr>
    </w:p>
    <w:p w14:paraId="49ECB14A" w14:textId="77777777" w:rsidR="001C43AC" w:rsidRPr="00943A86" w:rsidRDefault="001C43AC" w:rsidP="00CB738D">
      <w:pPr>
        <w:spacing w:before="100" w:beforeAutospacing="1" w:after="100" w:afterAutospacing="1"/>
        <w:jc w:val="center"/>
        <w:rPr>
          <w:b/>
        </w:rPr>
      </w:pPr>
    </w:p>
    <w:p w14:paraId="185A3A5A" w14:textId="77777777" w:rsidR="001C43AC" w:rsidRPr="00943A86" w:rsidRDefault="001C43AC" w:rsidP="00CB738D">
      <w:pPr>
        <w:spacing w:before="100" w:beforeAutospacing="1" w:after="100" w:afterAutospacing="1"/>
        <w:jc w:val="center"/>
        <w:rPr>
          <w:b/>
        </w:rPr>
      </w:pPr>
    </w:p>
    <w:p w14:paraId="587D59B3" w14:textId="77777777" w:rsidR="001C43AC" w:rsidRPr="00943A86" w:rsidRDefault="001C43AC" w:rsidP="00CB738D">
      <w:pPr>
        <w:spacing w:before="100" w:beforeAutospacing="1" w:after="100" w:afterAutospacing="1"/>
        <w:jc w:val="center"/>
        <w:rPr>
          <w:b/>
        </w:rPr>
      </w:pPr>
    </w:p>
    <w:p w14:paraId="5BE6FB0C" w14:textId="77777777" w:rsidR="001C43AC" w:rsidRPr="00943A86" w:rsidRDefault="001C43AC" w:rsidP="00CB738D">
      <w:pPr>
        <w:spacing w:before="100" w:beforeAutospacing="1" w:after="100" w:afterAutospacing="1"/>
        <w:jc w:val="center"/>
        <w:rPr>
          <w:b/>
        </w:rPr>
      </w:pPr>
    </w:p>
    <w:p w14:paraId="4739DF17" w14:textId="77777777" w:rsidR="001C43AC" w:rsidRPr="00943A86" w:rsidRDefault="001C43AC" w:rsidP="00CB738D">
      <w:pPr>
        <w:spacing w:before="100" w:beforeAutospacing="1" w:after="100" w:afterAutospacing="1"/>
        <w:jc w:val="center"/>
        <w:rPr>
          <w:b/>
        </w:rPr>
      </w:pPr>
    </w:p>
    <w:p w14:paraId="12304622" w14:textId="77777777" w:rsidR="001C43AC" w:rsidRPr="00943A86" w:rsidRDefault="001C43AC" w:rsidP="00CB738D">
      <w:pPr>
        <w:spacing w:before="100" w:beforeAutospacing="1" w:after="100" w:afterAutospacing="1"/>
        <w:jc w:val="center"/>
        <w:rPr>
          <w:b/>
        </w:rPr>
      </w:pPr>
    </w:p>
    <w:p w14:paraId="60FF327C" w14:textId="77777777" w:rsidR="001C43AC" w:rsidRPr="00943A86" w:rsidRDefault="001C43AC" w:rsidP="00CB738D">
      <w:pPr>
        <w:spacing w:before="100" w:beforeAutospacing="1" w:after="100" w:afterAutospacing="1"/>
        <w:jc w:val="center"/>
        <w:rPr>
          <w:b/>
        </w:rPr>
      </w:pPr>
    </w:p>
    <w:p w14:paraId="3940985D" w14:textId="77777777" w:rsidR="001C43AC" w:rsidRPr="00943A86" w:rsidRDefault="001C43AC" w:rsidP="00CB738D">
      <w:pPr>
        <w:spacing w:before="100" w:beforeAutospacing="1" w:after="100" w:afterAutospacing="1"/>
        <w:jc w:val="center"/>
        <w:rPr>
          <w:b/>
        </w:rPr>
      </w:pPr>
    </w:p>
    <w:p w14:paraId="7E21EF0A" w14:textId="77777777" w:rsidR="001C43AC" w:rsidRPr="00943A86" w:rsidRDefault="001C43AC" w:rsidP="00CB738D">
      <w:pPr>
        <w:spacing w:before="100" w:beforeAutospacing="1" w:after="100" w:afterAutospacing="1"/>
        <w:jc w:val="center"/>
        <w:rPr>
          <w:b/>
        </w:rPr>
      </w:pPr>
    </w:p>
    <w:p w14:paraId="76DC48DE" w14:textId="77777777" w:rsidR="001C43AC" w:rsidRPr="00943A86" w:rsidRDefault="001C43AC" w:rsidP="00CB738D">
      <w:pPr>
        <w:spacing w:before="100" w:beforeAutospacing="1" w:after="100" w:afterAutospacing="1"/>
        <w:jc w:val="center"/>
        <w:rPr>
          <w:b/>
        </w:rPr>
      </w:pPr>
    </w:p>
    <w:p w14:paraId="7BE45EC3" w14:textId="77777777" w:rsidR="001C43AC" w:rsidRPr="00943A86" w:rsidRDefault="001C43AC" w:rsidP="00CB738D">
      <w:pPr>
        <w:spacing w:before="100" w:beforeAutospacing="1" w:after="100" w:afterAutospacing="1"/>
        <w:jc w:val="center"/>
        <w:rPr>
          <w:b/>
        </w:rPr>
      </w:pPr>
    </w:p>
    <w:p w14:paraId="03145142" w14:textId="77777777" w:rsidR="001C43AC" w:rsidRPr="00943A86" w:rsidRDefault="001C43AC" w:rsidP="00CB738D">
      <w:pPr>
        <w:spacing w:before="100" w:beforeAutospacing="1" w:after="100" w:afterAutospacing="1"/>
        <w:jc w:val="center"/>
        <w:rPr>
          <w:b/>
        </w:rPr>
      </w:pPr>
    </w:p>
    <w:p w14:paraId="3D7E128A" w14:textId="77777777" w:rsidR="001C43AC" w:rsidRPr="00943A86" w:rsidRDefault="001C43AC" w:rsidP="00CB738D">
      <w:pPr>
        <w:spacing w:before="100" w:beforeAutospacing="1" w:after="100" w:afterAutospacing="1"/>
        <w:jc w:val="center"/>
        <w:rPr>
          <w:b/>
        </w:rPr>
      </w:pPr>
    </w:p>
    <w:p w14:paraId="289A0F81" w14:textId="77777777" w:rsidR="001C43AC" w:rsidRPr="00943A86" w:rsidRDefault="001C43AC" w:rsidP="00CB738D">
      <w:pPr>
        <w:spacing w:before="100" w:beforeAutospacing="1" w:after="100" w:afterAutospacing="1"/>
        <w:jc w:val="center"/>
        <w:rPr>
          <w:b/>
        </w:rPr>
      </w:pPr>
    </w:p>
    <w:p w14:paraId="39518A66" w14:textId="77777777" w:rsidR="001C43AC" w:rsidRPr="00943A86" w:rsidRDefault="001C43AC" w:rsidP="00CB738D">
      <w:pPr>
        <w:spacing w:before="100" w:beforeAutospacing="1" w:after="100" w:afterAutospacing="1"/>
        <w:jc w:val="center"/>
        <w:rPr>
          <w:b/>
        </w:rPr>
      </w:pPr>
    </w:p>
    <w:p w14:paraId="08375049" w14:textId="77777777" w:rsidR="001C43AC" w:rsidRPr="00943A86" w:rsidRDefault="001C43AC" w:rsidP="00CB738D">
      <w:pPr>
        <w:spacing w:before="100" w:beforeAutospacing="1" w:after="100" w:afterAutospacing="1"/>
        <w:jc w:val="center"/>
        <w:rPr>
          <w:b/>
        </w:rPr>
      </w:pPr>
    </w:p>
    <w:p w14:paraId="4D0FC335" w14:textId="77777777" w:rsidR="001C43AC" w:rsidRPr="00943A86" w:rsidRDefault="001C43AC" w:rsidP="00CB738D">
      <w:pPr>
        <w:spacing w:before="100" w:beforeAutospacing="1" w:after="100" w:afterAutospacing="1"/>
        <w:jc w:val="center"/>
        <w:rPr>
          <w:b/>
        </w:rPr>
      </w:pPr>
    </w:p>
    <w:p w14:paraId="70C0950E" w14:textId="77777777" w:rsidR="001C43AC" w:rsidRDefault="001C43AC" w:rsidP="00CB738D">
      <w:pPr>
        <w:spacing w:before="100" w:beforeAutospacing="1" w:after="100" w:afterAutospacing="1"/>
        <w:jc w:val="center"/>
        <w:rPr>
          <w:b/>
        </w:rPr>
      </w:pPr>
    </w:p>
    <w:p w14:paraId="506DCF1F" w14:textId="77777777" w:rsidR="00B7163F" w:rsidRPr="00943A86" w:rsidRDefault="00B7163F" w:rsidP="00CB738D">
      <w:pPr>
        <w:spacing w:before="100" w:beforeAutospacing="1" w:after="100" w:afterAutospacing="1"/>
        <w:jc w:val="center"/>
        <w:rPr>
          <w:b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5514570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7231AE5" w14:textId="77777777" w:rsidR="00943A86" w:rsidRPr="00CB738D" w:rsidRDefault="00CB738D" w:rsidP="00CB738D">
          <w:pPr>
            <w:pStyle w:val="af7"/>
            <w:spacing w:before="100" w:beforeAutospacing="1" w:after="100" w:afterAutospacing="1" w:line="24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CB738D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08CB90BF" w14:textId="77777777" w:rsidR="00883860" w:rsidRPr="00883860" w:rsidRDefault="000034F4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883860">
            <w:fldChar w:fldCharType="begin"/>
          </w:r>
          <w:r w:rsidR="00943A86" w:rsidRPr="00883860">
            <w:instrText xml:space="preserve"> TOC \o "1-3" \h \z \u </w:instrText>
          </w:r>
          <w:r w:rsidRPr="00883860">
            <w:fldChar w:fldCharType="separate"/>
          </w:r>
          <w:hyperlink w:anchor="_Toc95838810" w:history="1">
            <w:r w:rsidR="00883860" w:rsidRPr="00883860">
              <w:rPr>
                <w:rStyle w:val="af6"/>
                <w:noProof/>
              </w:rPr>
              <w:t xml:space="preserve">1. </w:t>
            </w:r>
            <w:r w:rsidR="00883860" w:rsidRPr="00883860">
              <w:rPr>
                <w:rStyle w:val="af6"/>
                <w:bCs/>
                <w:noProof/>
              </w:rPr>
              <w:t>ОБЛАСТЬ ПРИМЕНЕНИЯ</w:t>
            </w:r>
            <w:r w:rsidR="00883860" w:rsidRPr="00883860">
              <w:rPr>
                <w:noProof/>
                <w:webHidden/>
              </w:rPr>
              <w:tab/>
            </w:r>
            <w:r w:rsidRPr="00883860">
              <w:rPr>
                <w:noProof/>
                <w:webHidden/>
              </w:rPr>
              <w:fldChar w:fldCharType="begin"/>
            </w:r>
            <w:r w:rsidR="00883860" w:rsidRPr="00883860">
              <w:rPr>
                <w:noProof/>
                <w:webHidden/>
              </w:rPr>
              <w:instrText xml:space="preserve"> PAGEREF _Toc95838810 \h </w:instrText>
            </w:r>
            <w:r w:rsidRPr="00883860">
              <w:rPr>
                <w:noProof/>
                <w:webHidden/>
              </w:rPr>
            </w:r>
            <w:r w:rsidRPr="00883860">
              <w:rPr>
                <w:noProof/>
                <w:webHidden/>
              </w:rPr>
              <w:fldChar w:fldCharType="separate"/>
            </w:r>
            <w:r w:rsidR="00883860" w:rsidRPr="00883860">
              <w:rPr>
                <w:noProof/>
                <w:webHidden/>
              </w:rPr>
              <w:t>4</w:t>
            </w:r>
            <w:r w:rsidRPr="00883860">
              <w:rPr>
                <w:noProof/>
                <w:webHidden/>
              </w:rPr>
              <w:fldChar w:fldCharType="end"/>
            </w:r>
          </w:hyperlink>
        </w:p>
        <w:p w14:paraId="047CA2CB" w14:textId="77777777" w:rsidR="00883860" w:rsidRPr="00883860" w:rsidRDefault="00883860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838811" w:history="1">
            <w:r w:rsidRPr="00883860">
              <w:rPr>
                <w:rStyle w:val="af6"/>
                <w:noProof/>
              </w:rPr>
              <w:t>2. НОРМАТИВНЫЕ ССЫЛКИ</w:t>
            </w:r>
            <w:r w:rsidRPr="00883860">
              <w:rPr>
                <w:noProof/>
                <w:webHidden/>
              </w:rPr>
              <w:tab/>
            </w:r>
            <w:r w:rsidR="000034F4" w:rsidRPr="00883860">
              <w:rPr>
                <w:noProof/>
                <w:webHidden/>
              </w:rPr>
              <w:fldChar w:fldCharType="begin"/>
            </w:r>
            <w:r w:rsidRPr="00883860">
              <w:rPr>
                <w:noProof/>
                <w:webHidden/>
              </w:rPr>
              <w:instrText xml:space="preserve"> PAGEREF _Toc95838811 \h </w:instrText>
            </w:r>
            <w:r w:rsidR="000034F4" w:rsidRPr="00883860">
              <w:rPr>
                <w:noProof/>
                <w:webHidden/>
              </w:rPr>
            </w:r>
            <w:r w:rsidR="000034F4" w:rsidRPr="00883860">
              <w:rPr>
                <w:noProof/>
                <w:webHidden/>
              </w:rPr>
              <w:fldChar w:fldCharType="separate"/>
            </w:r>
            <w:r w:rsidRPr="00883860">
              <w:rPr>
                <w:noProof/>
                <w:webHidden/>
              </w:rPr>
              <w:t>4</w:t>
            </w:r>
            <w:r w:rsidR="000034F4" w:rsidRPr="00883860">
              <w:rPr>
                <w:noProof/>
                <w:webHidden/>
              </w:rPr>
              <w:fldChar w:fldCharType="end"/>
            </w:r>
          </w:hyperlink>
        </w:p>
        <w:p w14:paraId="3C7DEA16" w14:textId="77777777" w:rsidR="00883860" w:rsidRPr="00883860" w:rsidRDefault="00883860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838812" w:history="1">
            <w:r w:rsidRPr="00883860">
              <w:rPr>
                <w:rStyle w:val="af6"/>
                <w:bCs/>
                <w:noProof/>
              </w:rPr>
              <w:t>3. ЦЕЛЬ И ЗАДАЧИ ПРОГРАММЫ АСПИРАНТУРЫ</w:t>
            </w:r>
            <w:r w:rsidRPr="00883860">
              <w:rPr>
                <w:noProof/>
                <w:webHidden/>
              </w:rPr>
              <w:tab/>
            </w:r>
            <w:r w:rsidR="000034F4" w:rsidRPr="00883860">
              <w:rPr>
                <w:noProof/>
                <w:webHidden/>
              </w:rPr>
              <w:fldChar w:fldCharType="begin"/>
            </w:r>
            <w:r w:rsidRPr="00883860">
              <w:rPr>
                <w:noProof/>
                <w:webHidden/>
              </w:rPr>
              <w:instrText xml:space="preserve"> PAGEREF _Toc95838812 \h </w:instrText>
            </w:r>
            <w:r w:rsidR="000034F4" w:rsidRPr="00883860">
              <w:rPr>
                <w:noProof/>
                <w:webHidden/>
              </w:rPr>
            </w:r>
            <w:r w:rsidR="000034F4" w:rsidRPr="00883860">
              <w:rPr>
                <w:noProof/>
                <w:webHidden/>
              </w:rPr>
              <w:fldChar w:fldCharType="separate"/>
            </w:r>
            <w:r w:rsidRPr="00883860">
              <w:rPr>
                <w:noProof/>
                <w:webHidden/>
              </w:rPr>
              <w:t>4</w:t>
            </w:r>
            <w:r w:rsidR="000034F4" w:rsidRPr="00883860">
              <w:rPr>
                <w:noProof/>
                <w:webHidden/>
              </w:rPr>
              <w:fldChar w:fldCharType="end"/>
            </w:r>
          </w:hyperlink>
        </w:p>
        <w:p w14:paraId="458A2B81" w14:textId="77777777" w:rsidR="00883860" w:rsidRPr="00883860" w:rsidRDefault="00883860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838813" w:history="1">
            <w:r w:rsidRPr="00883860">
              <w:rPr>
                <w:rStyle w:val="af6"/>
                <w:noProof/>
              </w:rPr>
              <w:t>4. ТРЕБОВАНИЯ К СТРУКТУРЕ ПРОГРАММЫ АСПИРАНТУРЫ</w:t>
            </w:r>
            <w:r w:rsidRPr="00883860">
              <w:rPr>
                <w:noProof/>
                <w:webHidden/>
              </w:rPr>
              <w:tab/>
            </w:r>
            <w:r w:rsidR="000034F4" w:rsidRPr="00883860">
              <w:rPr>
                <w:noProof/>
                <w:webHidden/>
              </w:rPr>
              <w:fldChar w:fldCharType="begin"/>
            </w:r>
            <w:r w:rsidRPr="00883860">
              <w:rPr>
                <w:noProof/>
                <w:webHidden/>
              </w:rPr>
              <w:instrText xml:space="preserve"> PAGEREF _Toc95838813 \h </w:instrText>
            </w:r>
            <w:r w:rsidR="000034F4" w:rsidRPr="00883860">
              <w:rPr>
                <w:noProof/>
                <w:webHidden/>
              </w:rPr>
            </w:r>
            <w:r w:rsidR="000034F4" w:rsidRPr="00883860">
              <w:rPr>
                <w:noProof/>
                <w:webHidden/>
              </w:rPr>
              <w:fldChar w:fldCharType="separate"/>
            </w:r>
            <w:r w:rsidRPr="00883860">
              <w:rPr>
                <w:noProof/>
                <w:webHidden/>
              </w:rPr>
              <w:t>6</w:t>
            </w:r>
            <w:r w:rsidR="000034F4" w:rsidRPr="00883860">
              <w:rPr>
                <w:noProof/>
                <w:webHidden/>
              </w:rPr>
              <w:fldChar w:fldCharType="end"/>
            </w:r>
          </w:hyperlink>
        </w:p>
        <w:p w14:paraId="60B3C1B6" w14:textId="77777777" w:rsidR="00883860" w:rsidRPr="00883860" w:rsidRDefault="00883860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838814" w:history="1">
            <w:r w:rsidRPr="00883860">
              <w:rPr>
                <w:rStyle w:val="af6"/>
                <w:noProof/>
              </w:rPr>
              <w:t>5. ТРЕБОВАНИЯ К СОДЕРЖАНИЮ КОМПЛЕКТА ДОКУМЕНТОВ ПРОГРАММЫ АСПИРАНТУРЫ</w:t>
            </w:r>
            <w:r w:rsidRPr="00883860">
              <w:rPr>
                <w:noProof/>
                <w:webHidden/>
              </w:rPr>
              <w:tab/>
            </w:r>
            <w:r w:rsidR="000034F4" w:rsidRPr="00883860">
              <w:rPr>
                <w:noProof/>
                <w:webHidden/>
              </w:rPr>
              <w:fldChar w:fldCharType="begin"/>
            </w:r>
            <w:r w:rsidRPr="00883860">
              <w:rPr>
                <w:noProof/>
                <w:webHidden/>
              </w:rPr>
              <w:instrText xml:space="preserve"> PAGEREF _Toc95838814 \h </w:instrText>
            </w:r>
            <w:r w:rsidR="000034F4" w:rsidRPr="00883860">
              <w:rPr>
                <w:noProof/>
                <w:webHidden/>
              </w:rPr>
            </w:r>
            <w:r w:rsidR="000034F4" w:rsidRPr="00883860">
              <w:rPr>
                <w:noProof/>
                <w:webHidden/>
              </w:rPr>
              <w:fldChar w:fldCharType="separate"/>
            </w:r>
            <w:r w:rsidRPr="00883860">
              <w:rPr>
                <w:noProof/>
                <w:webHidden/>
              </w:rPr>
              <w:t>8</w:t>
            </w:r>
            <w:r w:rsidR="000034F4" w:rsidRPr="00883860">
              <w:rPr>
                <w:noProof/>
                <w:webHidden/>
              </w:rPr>
              <w:fldChar w:fldCharType="end"/>
            </w:r>
          </w:hyperlink>
        </w:p>
        <w:p w14:paraId="6B1B58C1" w14:textId="77777777" w:rsidR="00883860" w:rsidRPr="00883860" w:rsidRDefault="00883860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838815" w:history="1">
            <w:r w:rsidRPr="00883860">
              <w:rPr>
                <w:rStyle w:val="af6"/>
                <w:noProof/>
              </w:rPr>
              <w:t>6. ПОРЯДОК РАЗРАБОТКИ ПРОГРАММ АСПИРАНТУРЫ</w:t>
            </w:r>
            <w:r w:rsidRPr="00883860">
              <w:rPr>
                <w:noProof/>
                <w:webHidden/>
              </w:rPr>
              <w:tab/>
            </w:r>
            <w:r w:rsidR="000034F4" w:rsidRPr="00883860">
              <w:rPr>
                <w:noProof/>
                <w:webHidden/>
              </w:rPr>
              <w:fldChar w:fldCharType="begin"/>
            </w:r>
            <w:r w:rsidRPr="00883860">
              <w:rPr>
                <w:noProof/>
                <w:webHidden/>
              </w:rPr>
              <w:instrText xml:space="preserve"> PAGEREF _Toc95838815 \h </w:instrText>
            </w:r>
            <w:r w:rsidR="000034F4" w:rsidRPr="00883860">
              <w:rPr>
                <w:noProof/>
                <w:webHidden/>
              </w:rPr>
            </w:r>
            <w:r w:rsidR="000034F4" w:rsidRPr="00883860">
              <w:rPr>
                <w:noProof/>
                <w:webHidden/>
              </w:rPr>
              <w:fldChar w:fldCharType="separate"/>
            </w:r>
            <w:r w:rsidRPr="00883860">
              <w:rPr>
                <w:noProof/>
                <w:webHidden/>
              </w:rPr>
              <w:t>10</w:t>
            </w:r>
            <w:r w:rsidR="000034F4" w:rsidRPr="00883860">
              <w:rPr>
                <w:noProof/>
                <w:webHidden/>
              </w:rPr>
              <w:fldChar w:fldCharType="end"/>
            </w:r>
          </w:hyperlink>
        </w:p>
        <w:p w14:paraId="1328C4B3" w14:textId="77777777" w:rsidR="00883860" w:rsidRPr="00883860" w:rsidRDefault="00883860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838816" w:history="1">
            <w:r w:rsidRPr="00883860">
              <w:rPr>
                <w:rStyle w:val="af6"/>
                <w:noProof/>
              </w:rPr>
              <w:t xml:space="preserve">7. ПОРЯДОК </w:t>
            </w:r>
            <w:r w:rsidRPr="00883860">
              <w:rPr>
                <w:rStyle w:val="af6"/>
                <w:caps/>
                <w:noProof/>
              </w:rPr>
              <w:t xml:space="preserve">утверждения </w:t>
            </w:r>
            <w:r w:rsidRPr="00883860">
              <w:rPr>
                <w:rStyle w:val="af6"/>
                <w:noProof/>
              </w:rPr>
              <w:t>ПРОГРАММ АСПИРАНТУРЫ</w:t>
            </w:r>
            <w:r w:rsidRPr="00883860">
              <w:rPr>
                <w:noProof/>
                <w:webHidden/>
              </w:rPr>
              <w:tab/>
            </w:r>
            <w:r w:rsidR="000034F4" w:rsidRPr="00883860">
              <w:rPr>
                <w:noProof/>
                <w:webHidden/>
              </w:rPr>
              <w:fldChar w:fldCharType="begin"/>
            </w:r>
            <w:r w:rsidRPr="00883860">
              <w:rPr>
                <w:noProof/>
                <w:webHidden/>
              </w:rPr>
              <w:instrText xml:space="preserve"> PAGEREF _Toc95838816 \h </w:instrText>
            </w:r>
            <w:r w:rsidR="000034F4" w:rsidRPr="00883860">
              <w:rPr>
                <w:noProof/>
                <w:webHidden/>
              </w:rPr>
            </w:r>
            <w:r w:rsidR="000034F4" w:rsidRPr="00883860">
              <w:rPr>
                <w:noProof/>
                <w:webHidden/>
              </w:rPr>
              <w:fldChar w:fldCharType="separate"/>
            </w:r>
            <w:r w:rsidRPr="00883860">
              <w:rPr>
                <w:noProof/>
                <w:webHidden/>
              </w:rPr>
              <w:t>11</w:t>
            </w:r>
            <w:r w:rsidR="000034F4" w:rsidRPr="00883860">
              <w:rPr>
                <w:noProof/>
                <w:webHidden/>
              </w:rPr>
              <w:fldChar w:fldCharType="end"/>
            </w:r>
          </w:hyperlink>
        </w:p>
        <w:p w14:paraId="1E0EBFC0" w14:textId="77777777" w:rsidR="00883860" w:rsidRPr="00883860" w:rsidRDefault="00883860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838817" w:history="1">
            <w:r w:rsidRPr="00883860">
              <w:rPr>
                <w:rStyle w:val="af6"/>
                <w:caps/>
                <w:noProof/>
              </w:rPr>
              <w:t>8. Порядок разработки и утверждения индивидуальных планов РАБОТЫ АСПИРАНТА</w:t>
            </w:r>
            <w:r w:rsidRPr="00883860">
              <w:rPr>
                <w:noProof/>
                <w:webHidden/>
              </w:rPr>
              <w:tab/>
            </w:r>
            <w:r w:rsidR="000034F4" w:rsidRPr="00883860">
              <w:rPr>
                <w:noProof/>
                <w:webHidden/>
              </w:rPr>
              <w:fldChar w:fldCharType="begin"/>
            </w:r>
            <w:r w:rsidRPr="00883860">
              <w:rPr>
                <w:noProof/>
                <w:webHidden/>
              </w:rPr>
              <w:instrText xml:space="preserve"> PAGEREF _Toc95838817 \h </w:instrText>
            </w:r>
            <w:r w:rsidR="000034F4" w:rsidRPr="00883860">
              <w:rPr>
                <w:noProof/>
                <w:webHidden/>
              </w:rPr>
            </w:r>
            <w:r w:rsidR="000034F4" w:rsidRPr="00883860">
              <w:rPr>
                <w:noProof/>
                <w:webHidden/>
              </w:rPr>
              <w:fldChar w:fldCharType="separate"/>
            </w:r>
            <w:r w:rsidRPr="00883860">
              <w:rPr>
                <w:noProof/>
                <w:webHidden/>
              </w:rPr>
              <w:t>11</w:t>
            </w:r>
            <w:r w:rsidR="000034F4" w:rsidRPr="00883860">
              <w:rPr>
                <w:noProof/>
                <w:webHidden/>
              </w:rPr>
              <w:fldChar w:fldCharType="end"/>
            </w:r>
          </w:hyperlink>
        </w:p>
        <w:p w14:paraId="36DEEF7C" w14:textId="77777777" w:rsidR="00883860" w:rsidRPr="00883860" w:rsidRDefault="00883860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838818" w:history="1">
            <w:r w:rsidRPr="00883860">
              <w:rPr>
                <w:rStyle w:val="af6"/>
                <w:bCs/>
                <w:noProof/>
              </w:rPr>
              <w:t xml:space="preserve">9. УТВЕРЖДЕНИЕ И </w:t>
            </w:r>
            <w:r w:rsidRPr="00883860">
              <w:rPr>
                <w:rStyle w:val="af6"/>
                <w:noProof/>
              </w:rPr>
              <w:t>ИЗМЕНЕНИЕ НАСТОЯЩЕГО ПОЛОЖЕНИЯ</w:t>
            </w:r>
            <w:r w:rsidRPr="00883860">
              <w:rPr>
                <w:noProof/>
                <w:webHidden/>
              </w:rPr>
              <w:tab/>
            </w:r>
            <w:r w:rsidR="000034F4" w:rsidRPr="00883860">
              <w:rPr>
                <w:noProof/>
                <w:webHidden/>
              </w:rPr>
              <w:fldChar w:fldCharType="begin"/>
            </w:r>
            <w:r w:rsidRPr="00883860">
              <w:rPr>
                <w:noProof/>
                <w:webHidden/>
              </w:rPr>
              <w:instrText xml:space="preserve"> PAGEREF _Toc95838818 \h </w:instrText>
            </w:r>
            <w:r w:rsidR="000034F4" w:rsidRPr="00883860">
              <w:rPr>
                <w:noProof/>
                <w:webHidden/>
              </w:rPr>
            </w:r>
            <w:r w:rsidR="000034F4" w:rsidRPr="00883860">
              <w:rPr>
                <w:noProof/>
                <w:webHidden/>
              </w:rPr>
              <w:fldChar w:fldCharType="separate"/>
            </w:r>
            <w:r w:rsidRPr="00883860">
              <w:rPr>
                <w:noProof/>
                <w:webHidden/>
              </w:rPr>
              <w:t>12</w:t>
            </w:r>
            <w:r w:rsidR="000034F4" w:rsidRPr="00883860">
              <w:rPr>
                <w:noProof/>
                <w:webHidden/>
              </w:rPr>
              <w:fldChar w:fldCharType="end"/>
            </w:r>
          </w:hyperlink>
        </w:p>
        <w:p w14:paraId="21962D82" w14:textId="77777777" w:rsidR="00883860" w:rsidRPr="00883860" w:rsidRDefault="00883860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838819" w:history="1">
            <w:r w:rsidRPr="00883860">
              <w:rPr>
                <w:rStyle w:val="af6"/>
                <w:noProof/>
              </w:rPr>
              <w:t>ПРИЛОЖЕНИЕ 1</w:t>
            </w:r>
            <w:r w:rsidRPr="00883860">
              <w:rPr>
                <w:noProof/>
                <w:webHidden/>
              </w:rPr>
              <w:tab/>
            </w:r>
            <w:r w:rsidR="000034F4" w:rsidRPr="00883860">
              <w:rPr>
                <w:noProof/>
                <w:webHidden/>
              </w:rPr>
              <w:fldChar w:fldCharType="begin"/>
            </w:r>
            <w:r w:rsidRPr="00883860">
              <w:rPr>
                <w:noProof/>
                <w:webHidden/>
              </w:rPr>
              <w:instrText xml:space="preserve"> PAGEREF _Toc95838819 \h </w:instrText>
            </w:r>
            <w:r w:rsidR="000034F4" w:rsidRPr="00883860">
              <w:rPr>
                <w:noProof/>
                <w:webHidden/>
              </w:rPr>
            </w:r>
            <w:r w:rsidR="000034F4" w:rsidRPr="00883860">
              <w:rPr>
                <w:noProof/>
                <w:webHidden/>
              </w:rPr>
              <w:fldChar w:fldCharType="separate"/>
            </w:r>
            <w:r w:rsidRPr="00883860">
              <w:rPr>
                <w:noProof/>
                <w:webHidden/>
              </w:rPr>
              <w:t>13</w:t>
            </w:r>
            <w:r w:rsidR="000034F4" w:rsidRPr="00883860">
              <w:rPr>
                <w:noProof/>
                <w:webHidden/>
              </w:rPr>
              <w:fldChar w:fldCharType="end"/>
            </w:r>
          </w:hyperlink>
        </w:p>
        <w:p w14:paraId="195C9651" w14:textId="77777777" w:rsidR="00883860" w:rsidRPr="00883860" w:rsidRDefault="00883860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838820" w:history="1">
            <w:r w:rsidRPr="00883860">
              <w:rPr>
                <w:rStyle w:val="af6"/>
                <w:noProof/>
              </w:rPr>
              <w:t>ПРИЛОЖЕНИЕ 2</w:t>
            </w:r>
            <w:r w:rsidRPr="00883860">
              <w:rPr>
                <w:noProof/>
                <w:webHidden/>
              </w:rPr>
              <w:tab/>
            </w:r>
            <w:r w:rsidR="000034F4" w:rsidRPr="00883860">
              <w:rPr>
                <w:noProof/>
                <w:webHidden/>
              </w:rPr>
              <w:fldChar w:fldCharType="begin"/>
            </w:r>
            <w:r w:rsidRPr="00883860">
              <w:rPr>
                <w:noProof/>
                <w:webHidden/>
              </w:rPr>
              <w:instrText xml:space="preserve"> PAGEREF _Toc95838820 \h </w:instrText>
            </w:r>
            <w:r w:rsidR="000034F4" w:rsidRPr="00883860">
              <w:rPr>
                <w:noProof/>
                <w:webHidden/>
              </w:rPr>
            </w:r>
            <w:r w:rsidR="000034F4" w:rsidRPr="00883860">
              <w:rPr>
                <w:noProof/>
                <w:webHidden/>
              </w:rPr>
              <w:fldChar w:fldCharType="separate"/>
            </w:r>
            <w:r w:rsidRPr="00883860">
              <w:rPr>
                <w:noProof/>
                <w:webHidden/>
              </w:rPr>
              <w:t>32</w:t>
            </w:r>
            <w:r w:rsidR="000034F4" w:rsidRPr="00883860">
              <w:rPr>
                <w:noProof/>
                <w:webHidden/>
              </w:rPr>
              <w:fldChar w:fldCharType="end"/>
            </w:r>
          </w:hyperlink>
        </w:p>
        <w:p w14:paraId="0FFF5CD9" w14:textId="77777777" w:rsidR="00943A86" w:rsidRDefault="000034F4" w:rsidP="00CB738D">
          <w:pPr>
            <w:spacing w:before="100" w:beforeAutospacing="1" w:after="100" w:afterAutospacing="1"/>
          </w:pPr>
          <w:r w:rsidRPr="00883860">
            <w:rPr>
              <w:bCs/>
            </w:rPr>
            <w:fldChar w:fldCharType="end"/>
          </w:r>
        </w:p>
      </w:sdtContent>
    </w:sdt>
    <w:p w14:paraId="5299A5E1" w14:textId="77777777" w:rsidR="0017198D" w:rsidRPr="00943A86" w:rsidRDefault="0017198D" w:rsidP="00CB738D">
      <w:pPr>
        <w:spacing w:before="100" w:beforeAutospacing="1" w:after="100" w:afterAutospacing="1"/>
      </w:pPr>
    </w:p>
    <w:p w14:paraId="6B7D99A7" w14:textId="77777777" w:rsidR="0017198D" w:rsidRPr="00943A86" w:rsidRDefault="0017198D" w:rsidP="00CB738D">
      <w:pPr>
        <w:spacing w:before="100" w:beforeAutospacing="1" w:after="100" w:afterAutospacing="1"/>
      </w:pPr>
    </w:p>
    <w:p w14:paraId="4C7C919B" w14:textId="77777777" w:rsidR="0017198D" w:rsidRPr="00943A86" w:rsidRDefault="0017198D" w:rsidP="00CB738D">
      <w:pPr>
        <w:spacing w:before="100" w:beforeAutospacing="1" w:after="100" w:afterAutospacing="1"/>
      </w:pPr>
    </w:p>
    <w:p w14:paraId="61EABD8D" w14:textId="77777777" w:rsidR="0017198D" w:rsidRPr="00943A86" w:rsidRDefault="0017198D" w:rsidP="00CB738D">
      <w:pPr>
        <w:spacing w:before="100" w:beforeAutospacing="1" w:after="100" w:afterAutospacing="1"/>
      </w:pPr>
    </w:p>
    <w:p w14:paraId="0576A6B0" w14:textId="77777777" w:rsidR="006B3644" w:rsidRPr="00943A86" w:rsidRDefault="0017198D" w:rsidP="00CB738D">
      <w:pPr>
        <w:pStyle w:val="Style21"/>
        <w:widowControl/>
        <w:spacing w:before="100" w:beforeAutospacing="1" w:after="100" w:afterAutospacing="1" w:line="240" w:lineRule="auto"/>
        <w:jc w:val="left"/>
        <w:outlineLvl w:val="0"/>
      </w:pPr>
      <w:r w:rsidRPr="00943A86">
        <w:rPr>
          <w:b/>
        </w:rPr>
        <w:br w:type="page"/>
      </w:r>
      <w:bookmarkStart w:id="1" w:name="_Toc95838810"/>
      <w:r w:rsidR="001C43AC" w:rsidRPr="00943A86">
        <w:rPr>
          <w:b/>
        </w:rPr>
        <w:lastRenderedPageBreak/>
        <w:t xml:space="preserve">1. </w:t>
      </w:r>
      <w:r w:rsidR="006B3644" w:rsidRPr="00943A86">
        <w:rPr>
          <w:b/>
          <w:bCs/>
        </w:rPr>
        <w:t>ОБЛАСТЬ ПРИМЕНЕНИЯ</w:t>
      </w:r>
      <w:bookmarkEnd w:id="1"/>
    </w:p>
    <w:p w14:paraId="33E566F6" w14:textId="77777777" w:rsidR="006B3644" w:rsidRPr="00943A86" w:rsidRDefault="006B3644" w:rsidP="00CB738D">
      <w:pPr>
        <w:spacing w:before="100" w:beforeAutospacing="1" w:after="100" w:afterAutospacing="1"/>
        <w:ind w:firstLine="720"/>
        <w:jc w:val="both"/>
      </w:pPr>
      <w:r w:rsidRPr="00943A86">
        <w:t>1.1.</w:t>
      </w:r>
      <w:r w:rsidRPr="00943A86">
        <w:tab/>
        <w:t>Настоящее Положение регламентирует организацию разработки программ</w:t>
      </w:r>
      <w:r w:rsidR="00117A76" w:rsidRPr="00943A86">
        <w:t xml:space="preserve"> подготовки научных и научно-педагогических кадров в аспирантуре </w:t>
      </w:r>
      <w:r w:rsidRPr="00943A86">
        <w:t xml:space="preserve">в </w:t>
      </w:r>
      <w:r w:rsidR="00CB738D">
        <w:t xml:space="preserve">федеральном государственном бюджетном образовательном учреждении высшего образования </w:t>
      </w:r>
      <w:r w:rsidRPr="00943A86">
        <w:t>Северн</w:t>
      </w:r>
      <w:r w:rsidR="00CB738D">
        <w:t>ый</w:t>
      </w:r>
      <w:r w:rsidRPr="00943A86">
        <w:t xml:space="preserve"> государственн</w:t>
      </w:r>
      <w:r w:rsidR="00CB738D">
        <w:t>ый</w:t>
      </w:r>
      <w:r w:rsidRPr="00943A86">
        <w:t xml:space="preserve"> медицинск</w:t>
      </w:r>
      <w:r w:rsidR="00CB738D">
        <w:t>ий</w:t>
      </w:r>
      <w:r w:rsidRPr="00943A86">
        <w:t xml:space="preserve"> университет</w:t>
      </w:r>
      <w:r w:rsidR="00CB738D">
        <w:t xml:space="preserve"> Министерства здравоохранения Российской Федерации (далее – ФГБОУ ВО СГМУ (г. Архангельск) Минздрава России)</w:t>
      </w:r>
      <w:r w:rsidRPr="00943A86">
        <w:t xml:space="preserve">. </w:t>
      </w:r>
    </w:p>
    <w:p w14:paraId="02ABA79D" w14:textId="77777777" w:rsidR="006B3644" w:rsidRPr="00943A86" w:rsidRDefault="006B3644" w:rsidP="00CB738D">
      <w:pPr>
        <w:spacing w:before="100" w:beforeAutospacing="1" w:after="100" w:afterAutospacing="1"/>
        <w:ind w:firstLine="720"/>
        <w:jc w:val="both"/>
      </w:pPr>
      <w:r w:rsidRPr="00943A86">
        <w:t xml:space="preserve">1.2. Образовательные программы разрабатываются </w:t>
      </w:r>
      <w:r w:rsidR="00CB738D">
        <w:t>ФГБОУ ВО СГМУ (г. Архангельск) Минздрава России</w:t>
      </w:r>
      <w:r w:rsidRPr="00943A86">
        <w:t xml:space="preserve"> в соответствии с федеральными государственными </w:t>
      </w:r>
      <w:r w:rsidR="00CF542A" w:rsidRPr="00943A86">
        <w:t>требованиями</w:t>
      </w:r>
      <w:r w:rsidRPr="00943A86">
        <w:t xml:space="preserve"> и </w:t>
      </w:r>
      <w:r w:rsidR="00CF542A" w:rsidRPr="00943A86">
        <w:t>Положением о подготовке научных и научно-педагогических кадров в аспирантуре (адъюнктуре), утвержденное постановлением Правительства Российской Федерации от 30.11.2021 г. № 2122</w:t>
      </w:r>
      <w:r w:rsidRPr="00943A86">
        <w:t>.</w:t>
      </w:r>
    </w:p>
    <w:p w14:paraId="443021AD" w14:textId="77777777" w:rsidR="006B3644" w:rsidRPr="00943A86" w:rsidRDefault="001C43AC" w:rsidP="00CB738D">
      <w:pPr>
        <w:pStyle w:val="1"/>
        <w:spacing w:before="100" w:beforeAutospacing="1" w:after="100" w:afterAutospacing="1"/>
        <w:rPr>
          <w:rFonts w:ascii="Times New Roman" w:hAnsi="Times New Roman" w:cs="Times New Roman"/>
          <w:b w:val="0"/>
          <w:sz w:val="24"/>
          <w:szCs w:val="24"/>
        </w:rPr>
      </w:pPr>
      <w:bookmarkStart w:id="2" w:name="_Toc95838811"/>
      <w:r w:rsidRPr="00943A86">
        <w:rPr>
          <w:rFonts w:ascii="Times New Roman" w:hAnsi="Times New Roman" w:cs="Times New Roman"/>
          <w:sz w:val="24"/>
          <w:szCs w:val="24"/>
        </w:rPr>
        <w:t xml:space="preserve">2. </w:t>
      </w:r>
      <w:r w:rsidR="006B3644" w:rsidRPr="00943A86">
        <w:rPr>
          <w:rFonts w:ascii="Times New Roman" w:hAnsi="Times New Roman" w:cs="Times New Roman"/>
          <w:sz w:val="24"/>
          <w:szCs w:val="24"/>
        </w:rPr>
        <w:t>НОРМАТИВНЫЕ ССЫЛКИ</w:t>
      </w:r>
      <w:bookmarkEnd w:id="2"/>
    </w:p>
    <w:p w14:paraId="1723B80F" w14:textId="70C19660" w:rsidR="00521337" w:rsidRPr="00521337" w:rsidRDefault="00CF542A" w:rsidP="00521337">
      <w:pPr>
        <w:pStyle w:val="ad"/>
        <w:numPr>
          <w:ilvl w:val="0"/>
          <w:numId w:val="27"/>
        </w:numPr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 w:rsidRPr="00521337">
        <w:rPr>
          <w:sz w:val="24"/>
          <w:szCs w:val="24"/>
        </w:rPr>
        <w:t xml:space="preserve">Федеральный закон Российской Федерации от 29 декабря 2012 г. № 273-ФЗ «Об образовании в Российской Федерации»; </w:t>
      </w:r>
    </w:p>
    <w:p w14:paraId="6F6ADB65" w14:textId="77777777" w:rsidR="00521337" w:rsidRPr="00521337" w:rsidRDefault="00CF542A" w:rsidP="00521337">
      <w:pPr>
        <w:pStyle w:val="ad"/>
        <w:numPr>
          <w:ilvl w:val="0"/>
          <w:numId w:val="27"/>
        </w:numPr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 w:rsidRPr="00521337">
        <w:rPr>
          <w:sz w:val="24"/>
          <w:szCs w:val="24"/>
        </w:rPr>
        <w:t>Федеральный закон Российской Федерации от 30 декабря 2020 г. № 517-ФЗ «О внесении изменений в Федеральный закон «Об образовании в Российской Федерации» и отдельные законодательные акты Российской Федерации»;</w:t>
      </w:r>
    </w:p>
    <w:p w14:paraId="507D6811" w14:textId="77777777" w:rsidR="00521337" w:rsidRPr="00521337" w:rsidRDefault="00CF542A" w:rsidP="00521337">
      <w:pPr>
        <w:pStyle w:val="ad"/>
        <w:numPr>
          <w:ilvl w:val="0"/>
          <w:numId w:val="27"/>
        </w:numPr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 w:rsidRPr="00521337">
        <w:rPr>
          <w:sz w:val="24"/>
          <w:szCs w:val="24"/>
        </w:rPr>
        <w:t>Федеральный закон Российской Федерации от 23 августа 1996 г. № 127-ФЗ «О науке и государственной научно-технической политике»;</w:t>
      </w:r>
    </w:p>
    <w:p w14:paraId="6937B180" w14:textId="77777777" w:rsidR="00521337" w:rsidRPr="00521337" w:rsidRDefault="00CF542A" w:rsidP="00521337">
      <w:pPr>
        <w:pStyle w:val="ad"/>
        <w:numPr>
          <w:ilvl w:val="0"/>
          <w:numId w:val="27"/>
        </w:numPr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 w:rsidRPr="00521337">
        <w:rPr>
          <w:sz w:val="24"/>
          <w:szCs w:val="24"/>
        </w:rPr>
        <w:t>Положение о присуждении ученых степеней, утвержденное постановлением Правительства Российской Федерации от 24 сентября 2013 г. № 842 «О порядке присуждения ученых степеней»;</w:t>
      </w:r>
    </w:p>
    <w:p w14:paraId="5D7C7F13" w14:textId="77777777" w:rsidR="00521337" w:rsidRPr="00521337" w:rsidRDefault="00CF542A" w:rsidP="00521337">
      <w:pPr>
        <w:pStyle w:val="ad"/>
        <w:numPr>
          <w:ilvl w:val="0"/>
          <w:numId w:val="27"/>
        </w:numPr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 w:rsidRPr="00521337">
        <w:rPr>
          <w:sz w:val="24"/>
          <w:szCs w:val="24"/>
        </w:rPr>
        <w:t>Номенклатура научных специальностей, по которым присуждаются ученые степени, утвержденная приказом Министерства науки и высшего образования Российской Федерации от 24.02.2021 г. № 118;</w:t>
      </w:r>
    </w:p>
    <w:p w14:paraId="3EE5D45F" w14:textId="77777777" w:rsidR="00521337" w:rsidRPr="00521337" w:rsidRDefault="00CF542A" w:rsidP="00521337">
      <w:pPr>
        <w:pStyle w:val="ad"/>
        <w:numPr>
          <w:ilvl w:val="0"/>
          <w:numId w:val="27"/>
        </w:numPr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 w:rsidRPr="00521337">
        <w:rPr>
          <w:sz w:val="24"/>
          <w:szCs w:val="24"/>
        </w:rPr>
        <w:t>Федеральные государственные требования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(адъюнктов), утвержденных приказом Министерства науки и высшего образования Российской Федерации от 20.10.2021 г. № 951;</w:t>
      </w:r>
    </w:p>
    <w:p w14:paraId="105F4C7C" w14:textId="77777777" w:rsidR="00521337" w:rsidRDefault="00CF542A" w:rsidP="00521337">
      <w:pPr>
        <w:pStyle w:val="ad"/>
        <w:numPr>
          <w:ilvl w:val="0"/>
          <w:numId w:val="27"/>
        </w:numPr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 w:rsidRPr="00521337">
        <w:rPr>
          <w:sz w:val="24"/>
          <w:szCs w:val="24"/>
        </w:rPr>
        <w:t>Положение о подготовке научных и научно-педагогических кадров в аспирантуре (адъюнктуре), утвержденное постановлением Правительства Российской Федерации от 30.11.2021 г. № 2122;</w:t>
      </w:r>
    </w:p>
    <w:p w14:paraId="1993B56E" w14:textId="2A702965" w:rsidR="00521337" w:rsidRPr="00521337" w:rsidRDefault="00521337" w:rsidP="00521337">
      <w:pPr>
        <w:pStyle w:val="ad"/>
        <w:numPr>
          <w:ilvl w:val="0"/>
          <w:numId w:val="27"/>
        </w:numPr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 w:rsidRPr="007E1ADF">
        <w:rPr>
          <w:color w:val="FF0000"/>
          <w:sz w:val="24"/>
          <w:szCs w:val="24"/>
        </w:rPr>
        <w:t xml:space="preserve">Приказ Министерства науки и высшего образования Российской Федерации от 03.06.2025 № 466 </w:t>
      </w:r>
      <w:r w:rsidR="00A46515">
        <w:rPr>
          <w:color w:val="FF0000"/>
          <w:sz w:val="24"/>
          <w:szCs w:val="24"/>
        </w:rPr>
        <w:t>«</w:t>
      </w:r>
      <w:r w:rsidRPr="007E1ADF">
        <w:rPr>
          <w:color w:val="FF0000"/>
          <w:sz w:val="24"/>
          <w:szCs w:val="24"/>
        </w:rPr>
        <w:t>О внесении изменений в федеральные государственные требования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(адъюнктов), утвержденные приказом Министерства науки и высшего образования Российской Федерации от 20 октября 2021 г. № 951</w:t>
      </w:r>
      <w:r w:rsidR="00A46515" w:rsidRPr="007E1ADF">
        <w:rPr>
          <w:color w:val="FF0000"/>
          <w:sz w:val="24"/>
          <w:szCs w:val="24"/>
        </w:rPr>
        <w:t>»</w:t>
      </w:r>
      <w:r w:rsidRPr="007E1ADF">
        <w:rPr>
          <w:color w:val="FF0000"/>
          <w:sz w:val="24"/>
          <w:szCs w:val="24"/>
        </w:rPr>
        <w:t>;</w:t>
      </w:r>
    </w:p>
    <w:p w14:paraId="0588D48D" w14:textId="4CF5DEB8" w:rsidR="006B3644" w:rsidRPr="00943A86" w:rsidRDefault="00CF542A" w:rsidP="00521337">
      <w:pPr>
        <w:pStyle w:val="ad"/>
        <w:numPr>
          <w:ilvl w:val="0"/>
          <w:numId w:val="27"/>
        </w:numPr>
        <w:spacing w:before="100" w:beforeAutospacing="1" w:after="100" w:afterAutospacing="1"/>
        <w:ind w:left="0" w:firstLine="0"/>
        <w:jc w:val="both"/>
      </w:pPr>
      <w:r w:rsidRPr="00521337">
        <w:rPr>
          <w:sz w:val="24"/>
          <w:szCs w:val="24"/>
        </w:rPr>
        <w:t>Устав ФГБОУ ВО СГМУ (г. Архангельск) Минздрава России.</w:t>
      </w:r>
      <w:r w:rsidRPr="00521337">
        <w:cr/>
      </w:r>
    </w:p>
    <w:p w14:paraId="6D4ECB82" w14:textId="77777777" w:rsidR="006B3644" w:rsidRPr="00943A86" w:rsidRDefault="00943A86" w:rsidP="00CB738D">
      <w:pPr>
        <w:pStyle w:val="a4"/>
        <w:tabs>
          <w:tab w:val="left" w:pos="993"/>
        </w:tabs>
        <w:outlineLvl w:val="0"/>
        <w:rPr>
          <w:b/>
          <w:bCs/>
        </w:rPr>
      </w:pPr>
      <w:bookmarkStart w:id="3" w:name="_Toc95838812"/>
      <w:r>
        <w:rPr>
          <w:b/>
          <w:bCs/>
        </w:rPr>
        <w:lastRenderedPageBreak/>
        <w:t>3</w:t>
      </w:r>
      <w:r w:rsidR="001C43AC" w:rsidRPr="00943A86">
        <w:rPr>
          <w:b/>
          <w:bCs/>
        </w:rPr>
        <w:t>.</w:t>
      </w:r>
      <w:r w:rsidR="007E0E2E" w:rsidRPr="00943A86">
        <w:rPr>
          <w:b/>
          <w:bCs/>
        </w:rPr>
        <w:t xml:space="preserve"> Ц</w:t>
      </w:r>
      <w:r w:rsidR="00117A76" w:rsidRPr="00943A86">
        <w:rPr>
          <w:b/>
          <w:bCs/>
        </w:rPr>
        <w:t>Е</w:t>
      </w:r>
      <w:r w:rsidR="007E0E2E" w:rsidRPr="00943A86">
        <w:rPr>
          <w:b/>
          <w:bCs/>
        </w:rPr>
        <w:t>ЛЬ И ЗА</w:t>
      </w:r>
      <w:r w:rsidR="00043E71" w:rsidRPr="00943A86">
        <w:rPr>
          <w:b/>
          <w:bCs/>
        </w:rPr>
        <w:t>Д</w:t>
      </w:r>
      <w:r w:rsidR="007E0E2E" w:rsidRPr="00943A86">
        <w:rPr>
          <w:b/>
          <w:bCs/>
        </w:rPr>
        <w:t>АЧИ</w:t>
      </w:r>
      <w:r w:rsidR="006B3644" w:rsidRPr="00943A86">
        <w:rPr>
          <w:b/>
          <w:bCs/>
        </w:rPr>
        <w:t xml:space="preserve"> ПРОГРАММЫ</w:t>
      </w:r>
      <w:r w:rsidR="00CF542A" w:rsidRPr="00943A86">
        <w:rPr>
          <w:b/>
          <w:bCs/>
        </w:rPr>
        <w:t xml:space="preserve"> АСПИРАНТУРЫ</w:t>
      </w:r>
      <w:bookmarkEnd w:id="3"/>
    </w:p>
    <w:p w14:paraId="02E23377" w14:textId="7F1151D5" w:rsidR="007E0E2E" w:rsidRPr="00943A86" w:rsidRDefault="00943A86" w:rsidP="00CB738D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</w:pPr>
      <w:r>
        <w:t>3</w:t>
      </w:r>
      <w:r w:rsidR="006B3644" w:rsidRPr="00943A86">
        <w:t xml:space="preserve">.1. </w:t>
      </w:r>
      <w:r w:rsidR="007E0E2E" w:rsidRPr="00943A86">
        <w:rPr>
          <w:color w:val="000000" w:themeColor="text1"/>
        </w:rPr>
        <w:t>П</w:t>
      </w:r>
      <w:r w:rsidR="007E0E2E" w:rsidRPr="00943A86">
        <w:t>рограмма подготовки научных и научно-педагогических кадров в аспирантуре (</w:t>
      </w:r>
      <w:r w:rsidR="00117A76" w:rsidRPr="00943A86">
        <w:t>далее - п</w:t>
      </w:r>
      <w:r w:rsidR="00CF542A" w:rsidRPr="00943A86">
        <w:t>рограмма аспирантуры</w:t>
      </w:r>
      <w:r w:rsidR="007E0E2E" w:rsidRPr="00943A86">
        <w:t>)</w:t>
      </w:r>
      <w:r w:rsidR="00521337">
        <w:t xml:space="preserve"> </w:t>
      </w:r>
      <w:r w:rsidR="007E0E2E" w:rsidRPr="00943A86">
        <w:t xml:space="preserve">представляет собой разработанный в соответствии с </w:t>
      </w:r>
      <w:r w:rsidR="00117A76" w:rsidRPr="00943A86">
        <w:t xml:space="preserve">Федеральными </w:t>
      </w:r>
      <w:r w:rsidR="00883860">
        <w:t>государственными требованиями (</w:t>
      </w:r>
      <w:r w:rsidR="00117A76" w:rsidRPr="00943A86">
        <w:t xml:space="preserve">далее – </w:t>
      </w:r>
      <w:r w:rsidR="007E0E2E" w:rsidRPr="00943A86">
        <w:t>ФГТ</w:t>
      </w:r>
      <w:r w:rsidR="00117A76" w:rsidRPr="00943A86">
        <w:t>)</w:t>
      </w:r>
      <w:r w:rsidR="007E0E2E" w:rsidRPr="00943A86">
        <w:t xml:space="preserve"> и утвержденный Ученым советом ФГБОУ ВО СГМУ (г. Архангельск) Минздрава России пакет документов, определяющих требования к содержанию и качеству подготовки аспирантов, результатам обучения, а также к условиям реализации программы аспирантуры.</w:t>
      </w:r>
    </w:p>
    <w:p w14:paraId="3ADD0BD0" w14:textId="2E43C64C" w:rsidR="006B3644" w:rsidRPr="00943A86" w:rsidRDefault="00943A86" w:rsidP="00CB738D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</w:pPr>
      <w:r>
        <w:t>3</w:t>
      </w:r>
      <w:r w:rsidR="007E0E2E" w:rsidRPr="00943A86">
        <w:t>.</w:t>
      </w:r>
      <w:r w:rsidR="00117A76" w:rsidRPr="00943A86">
        <w:t>2</w:t>
      </w:r>
      <w:r w:rsidR="00521337">
        <w:t>.</w:t>
      </w:r>
      <w:r w:rsidR="007E0E2E" w:rsidRPr="00943A86">
        <w:t xml:space="preserve"> Программа аспирантуры </w:t>
      </w:r>
      <w:r w:rsidR="00CF542A" w:rsidRPr="00943A86">
        <w:t>включает в себя комплект документов, в которых определены требования к результатам ее освоения, содержащий план научной деятельности, учебный план, календарный учебный график, рабочие программы дисциплин (модулей) и практики.</w:t>
      </w:r>
      <w:r w:rsidR="00883860">
        <w:t xml:space="preserve"> </w:t>
      </w:r>
      <w:r w:rsidR="00941895" w:rsidRPr="00943A86">
        <w:t xml:space="preserve">Структура программы </w:t>
      </w:r>
      <w:r w:rsidR="00CB738D">
        <w:t xml:space="preserve">аспирантуры представлена </w:t>
      </w:r>
      <w:r w:rsidR="006B3644" w:rsidRPr="00943A86">
        <w:t>в приложении 1</w:t>
      </w:r>
      <w:r w:rsidR="00941895" w:rsidRPr="00943A86">
        <w:t>.</w:t>
      </w:r>
    </w:p>
    <w:p w14:paraId="4D1AEB27" w14:textId="2A482F1A" w:rsidR="007E0E2E" w:rsidRPr="00943A86" w:rsidRDefault="00943A86" w:rsidP="00CB738D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</w:pPr>
      <w:r>
        <w:t>3</w:t>
      </w:r>
      <w:r w:rsidR="007E0E2E" w:rsidRPr="00943A86">
        <w:t>.</w:t>
      </w:r>
      <w:r w:rsidR="00117A76" w:rsidRPr="00943A86">
        <w:t>3</w:t>
      </w:r>
      <w:r w:rsidR="00521337">
        <w:t>.</w:t>
      </w:r>
      <w:r w:rsidR="007E0E2E" w:rsidRPr="00943A86">
        <w:t xml:space="preserve"> Программы аспирантуры разрабатываются в соответствии с федеральными госуда</w:t>
      </w:r>
      <w:r>
        <w:t>р</w:t>
      </w:r>
      <w:r w:rsidR="007E0E2E" w:rsidRPr="00943A86">
        <w:t>ственными требованиями к структуре программ подготовки научных и научно-педагогических кадров в аспирантуре,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аспирантов.</w:t>
      </w:r>
    </w:p>
    <w:p w14:paraId="1CBC17AE" w14:textId="73EB7082" w:rsidR="007E0E2E" w:rsidRPr="00943A86" w:rsidRDefault="00943A86" w:rsidP="00CB738D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</w:pPr>
      <w:r>
        <w:t>3</w:t>
      </w:r>
      <w:r w:rsidR="007E0E2E" w:rsidRPr="00943A86">
        <w:t>.</w:t>
      </w:r>
      <w:r w:rsidR="00117A76" w:rsidRPr="00943A86">
        <w:t>4</w:t>
      </w:r>
      <w:r w:rsidR="00521337">
        <w:t>.</w:t>
      </w:r>
      <w:r w:rsidR="007E0E2E" w:rsidRPr="00943A86">
        <w:t xml:space="preserve"> Программы аспирантуры разрабатываются по научным специальностям, предусмотренным номенклатурой научных специальностей, по которым присуждаются ученые степени, утверждаемой Министерством науки и высшего образования Российской Федерации (далее – научные специальности).</w:t>
      </w:r>
    </w:p>
    <w:p w14:paraId="76E51FE3" w14:textId="1A27621B" w:rsidR="007E0E2E" w:rsidRPr="00943A86" w:rsidRDefault="00943A86" w:rsidP="00CB738D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</w:pPr>
      <w:r>
        <w:t>3</w:t>
      </w:r>
      <w:r w:rsidR="007E0E2E" w:rsidRPr="00943A86">
        <w:t>.</w:t>
      </w:r>
      <w:r w:rsidR="00117A76" w:rsidRPr="00943A86">
        <w:t>5</w:t>
      </w:r>
      <w:r w:rsidR="00521337">
        <w:t>.</w:t>
      </w:r>
      <w:r w:rsidR="007E0E2E" w:rsidRPr="00943A86">
        <w:t xml:space="preserve"> Освоение программы аспирантуры осуществляется аспирантами по утвержденному индивидуальному плану работы, включающему индивидуальный план научной деятельности и индивидуальный учебный план (далее вместе – индивидуальный план работы).</w:t>
      </w:r>
    </w:p>
    <w:p w14:paraId="4F0531B6" w14:textId="7264A553" w:rsidR="007E0E2E" w:rsidRPr="00943A86" w:rsidRDefault="00943A86" w:rsidP="00CB738D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</w:pPr>
      <w:r>
        <w:t>3</w:t>
      </w:r>
      <w:r w:rsidR="007E0E2E" w:rsidRPr="00943A86">
        <w:t>.</w:t>
      </w:r>
      <w:r w:rsidR="00117A76" w:rsidRPr="00943A86">
        <w:t>6</w:t>
      </w:r>
      <w:r w:rsidR="00521337">
        <w:t>.</w:t>
      </w:r>
      <w:r w:rsidR="007E0E2E" w:rsidRPr="00943A86">
        <w:t xml:space="preserve"> Цель освоения программы аспирантуры – выполнение индивидуального плана научной деятельности, написание, оформление и представление диссертации на соискание ученой степени кандидата наук к защите, содержащую решение научной задачи, имеющей значение для развития соответствующей отрасли науки.</w:t>
      </w:r>
    </w:p>
    <w:p w14:paraId="155102D7" w14:textId="1A0CA6B8" w:rsidR="007E0E2E" w:rsidRPr="00943A86" w:rsidRDefault="00943A86" w:rsidP="00CB738D">
      <w:pPr>
        <w:spacing w:before="100" w:beforeAutospacing="1" w:after="100" w:afterAutospacing="1"/>
        <w:ind w:firstLine="709"/>
        <w:jc w:val="both"/>
      </w:pPr>
      <w:r>
        <w:t>3</w:t>
      </w:r>
      <w:r w:rsidR="007E0E2E" w:rsidRPr="00943A86">
        <w:t>.</w:t>
      </w:r>
      <w:r w:rsidR="00117A76" w:rsidRPr="00943A86">
        <w:t>7</w:t>
      </w:r>
      <w:r w:rsidR="00521337">
        <w:t>.</w:t>
      </w:r>
      <w:r w:rsidR="007E0E2E" w:rsidRPr="00943A86">
        <w:t xml:space="preserve"> Задачами программы аспирантуры в соответствии с существующим законодательством являются обеспечение: </w:t>
      </w:r>
    </w:p>
    <w:p w14:paraId="5FE69EE9" w14:textId="77777777" w:rsidR="007E0E2E" w:rsidRPr="00943A86" w:rsidRDefault="007E0E2E" w:rsidP="00CB738D">
      <w:pPr>
        <w:spacing w:before="100" w:beforeAutospacing="1" w:after="100" w:afterAutospacing="1"/>
        <w:ind w:firstLine="709"/>
        <w:jc w:val="both"/>
      </w:pPr>
      <w:r w:rsidRPr="00943A86">
        <w:t>- условий для осуществления аспирантами научной (научно-исследовательской деятельности) в целях подготовки диссертации, в том числе, доступ к информации о научных и научно-технических результатах по научным тематикам, соответствующим научной специальности, по которой реализуется программа аспирантуры, доступ к научно-исследовательской и опытно-экспериментальной базе, необходимой для проведения научной (научно-исследовательской) деятельности в рамках подготовки диссертации;</w:t>
      </w:r>
    </w:p>
    <w:p w14:paraId="2D6B4250" w14:textId="77777777" w:rsidR="007E0E2E" w:rsidRPr="00943A86" w:rsidRDefault="007E0E2E" w:rsidP="00CB738D">
      <w:pPr>
        <w:spacing w:before="100" w:beforeAutospacing="1" w:after="100" w:afterAutospacing="1"/>
        <w:ind w:firstLine="709"/>
        <w:jc w:val="both"/>
      </w:pPr>
      <w:r w:rsidRPr="00943A86">
        <w:t>- условий для подготовки аспиранта к сдаче кандидатских экзаменов;</w:t>
      </w:r>
    </w:p>
    <w:p w14:paraId="06DBBF99" w14:textId="77777777" w:rsidR="007E0E2E" w:rsidRPr="00943A86" w:rsidRDefault="007E0E2E" w:rsidP="00CB738D">
      <w:pPr>
        <w:spacing w:before="100" w:beforeAutospacing="1" w:after="100" w:afterAutospacing="1"/>
        <w:ind w:firstLine="709"/>
        <w:jc w:val="both"/>
      </w:pPr>
      <w:r w:rsidRPr="00943A86">
        <w:lastRenderedPageBreak/>
        <w:t>- проведения учебных занятий по дисциплинам (модулям);</w:t>
      </w:r>
    </w:p>
    <w:p w14:paraId="3751FD77" w14:textId="77777777" w:rsidR="007E0E2E" w:rsidRPr="00943A86" w:rsidRDefault="007E0E2E" w:rsidP="00CB738D">
      <w:pPr>
        <w:spacing w:before="100" w:beforeAutospacing="1" w:after="100" w:afterAutospacing="1"/>
        <w:ind w:firstLine="567"/>
        <w:jc w:val="both"/>
      </w:pPr>
      <w:r w:rsidRPr="00943A86">
        <w:t>- условий для прохождения аспирантами практик;</w:t>
      </w:r>
    </w:p>
    <w:p w14:paraId="5F759080" w14:textId="77777777" w:rsidR="007E0E2E" w:rsidRPr="00943A86" w:rsidRDefault="007E0E2E" w:rsidP="00CB738D">
      <w:pPr>
        <w:spacing w:before="100" w:beforeAutospacing="1" w:after="100" w:afterAutospacing="1"/>
        <w:ind w:firstLine="567"/>
        <w:jc w:val="both"/>
      </w:pPr>
      <w:r w:rsidRPr="00943A86">
        <w:t>- проведения контроля качества освоения программы аспирантуры посредством текущего контроля успеваемости, промежуточной и итоговой аттестации аспирантов.</w:t>
      </w:r>
    </w:p>
    <w:p w14:paraId="3C356946" w14:textId="77777777" w:rsidR="007E0E2E" w:rsidRPr="00943A86" w:rsidRDefault="00943A86" w:rsidP="00CB738D">
      <w:pPr>
        <w:pStyle w:val="1"/>
        <w:spacing w:before="100" w:beforeAutospacing="1" w:after="100" w:afterAutospacing="1"/>
        <w:rPr>
          <w:rFonts w:ascii="Times New Roman" w:hAnsi="Times New Roman" w:cs="Times New Roman"/>
          <w:b w:val="0"/>
          <w:sz w:val="24"/>
          <w:szCs w:val="24"/>
        </w:rPr>
      </w:pPr>
      <w:bookmarkStart w:id="4" w:name="_Toc95838813"/>
      <w:r w:rsidRPr="00943A86">
        <w:rPr>
          <w:rFonts w:ascii="Times New Roman" w:hAnsi="Times New Roman" w:cs="Times New Roman"/>
          <w:bCs w:val="0"/>
          <w:sz w:val="24"/>
          <w:szCs w:val="24"/>
        </w:rPr>
        <w:t>4</w:t>
      </w:r>
      <w:r w:rsidR="007E0E2E" w:rsidRPr="00943A86">
        <w:rPr>
          <w:rFonts w:ascii="Times New Roman" w:hAnsi="Times New Roman" w:cs="Times New Roman"/>
          <w:bCs w:val="0"/>
          <w:sz w:val="24"/>
          <w:szCs w:val="24"/>
        </w:rPr>
        <w:t>.</w:t>
      </w:r>
      <w:r w:rsidR="007E0E2E" w:rsidRPr="00943A86">
        <w:rPr>
          <w:rFonts w:ascii="Times New Roman" w:hAnsi="Times New Roman" w:cs="Times New Roman"/>
          <w:sz w:val="24"/>
          <w:szCs w:val="24"/>
        </w:rPr>
        <w:t xml:space="preserve"> ТРЕБОВАНИЯ К СТРУКТУРЕ ПРОГРАММЫ АСПИРАНТУРЫ</w:t>
      </w:r>
      <w:bookmarkEnd w:id="4"/>
    </w:p>
    <w:p w14:paraId="6814760C" w14:textId="77777777" w:rsidR="00117A76" w:rsidRPr="00117A76" w:rsidRDefault="00943A86" w:rsidP="00CB738D">
      <w:pPr>
        <w:spacing w:before="100" w:beforeAutospacing="1" w:after="100" w:afterAutospacing="1"/>
        <w:ind w:firstLine="567"/>
        <w:jc w:val="both"/>
        <w:rPr>
          <w:bCs/>
        </w:rPr>
      </w:pPr>
      <w:r w:rsidRPr="00943A86">
        <w:rPr>
          <w:bCs/>
        </w:rPr>
        <w:t>4</w:t>
      </w:r>
      <w:r w:rsidR="00117A76" w:rsidRPr="00117A76">
        <w:rPr>
          <w:bCs/>
        </w:rPr>
        <w:t>.1. Программа аспирантуры включает в себя научный компонент, образовательный компонент, а также итоговую аттестацию.</w:t>
      </w:r>
    </w:p>
    <w:p w14:paraId="74019F78" w14:textId="77777777" w:rsidR="00117A76" w:rsidRPr="00117A76" w:rsidRDefault="00117A76" w:rsidP="00CB738D">
      <w:pPr>
        <w:spacing w:before="100" w:beforeAutospacing="1" w:after="100" w:afterAutospacing="1"/>
        <w:ind w:firstLine="567"/>
        <w:jc w:val="both"/>
        <w:rPr>
          <w:bCs/>
        </w:rPr>
      </w:pPr>
      <w:r w:rsidRPr="00117A76">
        <w:rPr>
          <w:bCs/>
          <w:iCs/>
        </w:rPr>
        <w:t>Научный компонент</w:t>
      </w:r>
      <w:r w:rsidR="00883860">
        <w:rPr>
          <w:bCs/>
          <w:iCs/>
        </w:rPr>
        <w:t xml:space="preserve"> </w:t>
      </w:r>
      <w:r w:rsidRPr="00117A76">
        <w:rPr>
          <w:bCs/>
        </w:rPr>
        <w:t>программы аспирантуры включает:</w:t>
      </w:r>
    </w:p>
    <w:p w14:paraId="7D4FBB1F" w14:textId="77777777" w:rsidR="00117A76" w:rsidRPr="00117A76" w:rsidRDefault="00117A76" w:rsidP="00CB738D">
      <w:pPr>
        <w:spacing w:before="100" w:beforeAutospacing="1" w:after="100" w:afterAutospacing="1"/>
        <w:ind w:firstLine="567"/>
        <w:jc w:val="both"/>
        <w:rPr>
          <w:bCs/>
        </w:rPr>
      </w:pPr>
      <w:r w:rsidRPr="00117A76">
        <w:rPr>
          <w:bCs/>
        </w:rPr>
        <w:t xml:space="preserve"> - научную деятельность аспиранта, направленную на подготовку диссертации на соискание научной степени кандидата наук (далее – диссертация) к защите;</w:t>
      </w:r>
    </w:p>
    <w:p w14:paraId="76CA9044" w14:textId="6FD050FD" w:rsidR="00117A76" w:rsidRPr="00521337" w:rsidRDefault="00117A76" w:rsidP="00CB738D">
      <w:pPr>
        <w:spacing w:before="100" w:beforeAutospacing="1" w:after="100" w:afterAutospacing="1"/>
        <w:ind w:firstLine="567"/>
        <w:jc w:val="both"/>
        <w:rPr>
          <w:bCs/>
          <w:color w:val="FF0000"/>
        </w:rPr>
      </w:pPr>
      <w:r w:rsidRPr="00521337">
        <w:rPr>
          <w:bCs/>
          <w:color w:val="FF0000"/>
        </w:rPr>
        <w:t xml:space="preserve">- подготовку публикаций, в которых излагаются основные научные результаты диссертации, в рецензируемых и научных изданиях, в приравненных к ним научных изданиях, и (или) заявок на </w:t>
      </w:r>
      <w:r w:rsidR="009F0658" w:rsidRPr="00521337">
        <w:rPr>
          <w:color w:val="FF0000"/>
        </w:rPr>
        <w:t>государственную регистрацию результатов интеллектуальной деятельности, предусмотренных абзацами первым и третьим пункта 12 Положения о присуждении ученых степеней (утв. постановлением Правительства Российской Федерации от 24.09.2013 г. № 842)</w:t>
      </w:r>
      <w:r w:rsidRPr="00521337">
        <w:rPr>
          <w:bCs/>
          <w:color w:val="FF0000"/>
        </w:rPr>
        <w:t>;</w:t>
      </w:r>
    </w:p>
    <w:p w14:paraId="540D7238" w14:textId="77777777" w:rsidR="00117A76" w:rsidRPr="00117A76" w:rsidRDefault="00117A76" w:rsidP="00CB738D">
      <w:pPr>
        <w:spacing w:before="100" w:beforeAutospacing="1" w:after="100" w:afterAutospacing="1"/>
        <w:ind w:firstLine="567"/>
        <w:jc w:val="both"/>
        <w:rPr>
          <w:bCs/>
        </w:rPr>
      </w:pPr>
      <w:r w:rsidRPr="00117A76">
        <w:rPr>
          <w:bCs/>
        </w:rPr>
        <w:t>- промежуточную аттестацию по этапам выполнения научного исследования.</w:t>
      </w:r>
    </w:p>
    <w:p w14:paraId="22E3AF61" w14:textId="77777777" w:rsidR="00117A76" w:rsidRPr="00117A76" w:rsidRDefault="00117A76" w:rsidP="00CB738D">
      <w:pPr>
        <w:spacing w:before="100" w:beforeAutospacing="1" w:after="100" w:afterAutospacing="1"/>
        <w:ind w:firstLine="567"/>
        <w:jc w:val="both"/>
        <w:rPr>
          <w:bCs/>
        </w:rPr>
      </w:pPr>
      <w:r w:rsidRPr="00117A76">
        <w:rPr>
          <w:bCs/>
          <w:iCs/>
        </w:rPr>
        <w:t>Образовательный компонент</w:t>
      </w:r>
      <w:r w:rsidRPr="00117A76">
        <w:rPr>
          <w:bCs/>
        </w:rPr>
        <w:t xml:space="preserve"> программы аспирантуры включает дисциплины (модули) и практику, а также промежуточную аттестацию по указанным дисциплинам (модулям) и практике.</w:t>
      </w:r>
    </w:p>
    <w:p w14:paraId="13CBD855" w14:textId="77777777" w:rsidR="00117A76" w:rsidRPr="00117A76" w:rsidRDefault="00117A76" w:rsidP="00CB738D">
      <w:pPr>
        <w:spacing w:before="100" w:beforeAutospacing="1" w:after="100" w:afterAutospacing="1"/>
        <w:ind w:firstLine="567"/>
        <w:jc w:val="both"/>
        <w:rPr>
          <w:bCs/>
        </w:rPr>
      </w:pPr>
      <w:r w:rsidRPr="00117A76">
        <w:rPr>
          <w:bCs/>
          <w:iCs/>
        </w:rPr>
        <w:t>Итоговая аттестация</w:t>
      </w:r>
      <w:r w:rsidRPr="00117A76">
        <w:rPr>
          <w:bCs/>
        </w:rPr>
        <w:t xml:space="preserve"> по программам аспирантуры проводится в форме оценки диссертации на предмет ее соответствия критериям, установленным в соответствии с Федеральным законом от 23 августа 1996 г</w:t>
      </w:r>
      <w:r w:rsidRPr="00117A76">
        <w:rPr>
          <w:bCs/>
          <w:i/>
        </w:rPr>
        <w:t xml:space="preserve">. </w:t>
      </w:r>
      <w:r w:rsidRPr="00883860">
        <w:rPr>
          <w:bCs/>
        </w:rPr>
        <w:t>№</w:t>
      </w:r>
      <w:r w:rsidRPr="00117A76">
        <w:rPr>
          <w:bCs/>
          <w:i/>
        </w:rPr>
        <w:t xml:space="preserve"> </w:t>
      </w:r>
      <w:r w:rsidRPr="00117A76">
        <w:rPr>
          <w:bCs/>
        </w:rPr>
        <w:t>127-ФЗ «О науке и государственной научно-технической политике».</w:t>
      </w:r>
    </w:p>
    <w:p w14:paraId="0E370248" w14:textId="788F901D" w:rsidR="00117A76" w:rsidRPr="00117A76" w:rsidRDefault="00943A86" w:rsidP="00CB738D">
      <w:pPr>
        <w:spacing w:before="100" w:beforeAutospacing="1" w:after="100" w:afterAutospacing="1"/>
        <w:ind w:firstLine="567"/>
        <w:jc w:val="both"/>
        <w:rPr>
          <w:bCs/>
        </w:rPr>
      </w:pPr>
      <w:r w:rsidRPr="00943A86">
        <w:rPr>
          <w:bCs/>
        </w:rPr>
        <w:t>4</w:t>
      </w:r>
      <w:r w:rsidR="00883860">
        <w:rPr>
          <w:bCs/>
        </w:rPr>
        <w:t>.2</w:t>
      </w:r>
      <w:r w:rsidR="00521337">
        <w:rPr>
          <w:bCs/>
        </w:rPr>
        <w:t xml:space="preserve">. </w:t>
      </w:r>
      <w:r w:rsidR="00117A76" w:rsidRPr="00117A76">
        <w:rPr>
          <w:bCs/>
        </w:rPr>
        <w:t>При реализации программы аспирантуры аспирантам предоставляется возможность освоения факультативных и элективных дисциплин (модулей). Элективные дисциплины (модули), включенные в программу аспирантуры, являются обязательными для освоения.  Факультативные дисциплины являются необязательными для освоения.</w:t>
      </w:r>
    </w:p>
    <w:p w14:paraId="6F5F4FFB" w14:textId="3698AC09" w:rsidR="00117A76" w:rsidRPr="00117A76" w:rsidRDefault="00943A86" w:rsidP="00CB738D">
      <w:pPr>
        <w:spacing w:before="100" w:beforeAutospacing="1" w:after="100" w:afterAutospacing="1"/>
        <w:ind w:firstLine="567"/>
        <w:jc w:val="both"/>
        <w:rPr>
          <w:bCs/>
        </w:rPr>
      </w:pPr>
      <w:r w:rsidRPr="00943A86">
        <w:rPr>
          <w:bCs/>
        </w:rPr>
        <w:t>4</w:t>
      </w:r>
      <w:r w:rsidR="00117A76" w:rsidRPr="00117A76">
        <w:rPr>
          <w:bCs/>
        </w:rPr>
        <w:t>.3</w:t>
      </w:r>
      <w:r w:rsidR="00521337">
        <w:rPr>
          <w:bCs/>
        </w:rPr>
        <w:t>.</w:t>
      </w:r>
      <w:r w:rsidR="00117A76" w:rsidRPr="00117A76">
        <w:rPr>
          <w:bCs/>
        </w:rPr>
        <w:t xml:space="preserve"> Срок освоения программы аспирантуры по научным специальностям составляет 3 или 4 года и определяется согласно Приложению к ФГТ.</w:t>
      </w:r>
    </w:p>
    <w:p w14:paraId="368C497E" w14:textId="77777777" w:rsidR="00117A76" w:rsidRPr="00117A76" w:rsidRDefault="00943A86" w:rsidP="00CB738D">
      <w:pPr>
        <w:spacing w:before="100" w:beforeAutospacing="1" w:after="100" w:afterAutospacing="1"/>
        <w:ind w:firstLine="567"/>
        <w:jc w:val="both"/>
        <w:rPr>
          <w:bCs/>
        </w:rPr>
      </w:pPr>
      <w:r w:rsidRPr="00943A86">
        <w:rPr>
          <w:bCs/>
        </w:rPr>
        <w:t>4</w:t>
      </w:r>
      <w:r w:rsidR="00117A76" w:rsidRPr="00117A76">
        <w:rPr>
          <w:bCs/>
        </w:rPr>
        <w:t xml:space="preserve">.4. При освоении программы аспирантуры инвалидами и лицами с ограниченными возможностями здоровья срок освоения программы аспирантуры может быть продлен не более чем на один год, по сравнению со сроком, установленным в соответствии с пунктом 7 ФГТ. </w:t>
      </w:r>
    </w:p>
    <w:p w14:paraId="3EEC439C" w14:textId="77777777" w:rsidR="00117A76" w:rsidRPr="00117A76" w:rsidRDefault="00943A86" w:rsidP="00CB738D">
      <w:pPr>
        <w:spacing w:before="100" w:beforeAutospacing="1" w:after="100" w:afterAutospacing="1"/>
        <w:ind w:firstLine="567"/>
        <w:jc w:val="both"/>
        <w:rPr>
          <w:bCs/>
        </w:rPr>
      </w:pPr>
      <w:r>
        <w:rPr>
          <w:bCs/>
          <w:lang w:val="en-US"/>
        </w:rPr>
        <w:t>4</w:t>
      </w:r>
      <w:r w:rsidR="00117A76" w:rsidRPr="00117A76">
        <w:rPr>
          <w:bCs/>
        </w:rPr>
        <w:t>.5. Структура программы аспирантуры:</w:t>
      </w:r>
    </w:p>
    <w:tbl>
      <w:tblPr>
        <w:tblW w:w="9356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825"/>
        <w:gridCol w:w="8500"/>
        <w:gridCol w:w="15"/>
      </w:tblGrid>
      <w:tr w:rsidR="00117A76" w:rsidRPr="00117A76" w14:paraId="4498AEC7" w14:textId="77777777" w:rsidTr="0021660A">
        <w:trPr>
          <w:gridAfter w:val="1"/>
          <w:wAfter w:w="15" w:type="dxa"/>
          <w:trHeight w:val="359"/>
        </w:trPr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A938A" w14:textId="77777777" w:rsidR="00117A76" w:rsidRPr="00117A76" w:rsidRDefault="00117A76" w:rsidP="00CB738D">
            <w:pPr>
              <w:spacing w:before="100" w:beforeAutospacing="1" w:after="100" w:afterAutospacing="1"/>
              <w:ind w:firstLine="10"/>
              <w:jc w:val="both"/>
              <w:rPr>
                <w:bCs/>
                <w:lang w:val="en-US"/>
              </w:rPr>
            </w:pPr>
            <w:r w:rsidRPr="00117A76">
              <w:rPr>
                <w:bCs/>
                <w:lang w:val="en-US"/>
              </w:rPr>
              <w:lastRenderedPageBreak/>
              <w:t>№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ABCC6" w14:textId="77777777" w:rsidR="00117A76" w:rsidRPr="00117A76" w:rsidRDefault="00117A76" w:rsidP="00CB738D">
            <w:pPr>
              <w:spacing w:before="100" w:beforeAutospacing="1" w:after="100" w:afterAutospacing="1"/>
              <w:ind w:firstLine="10"/>
              <w:jc w:val="both"/>
              <w:rPr>
                <w:bCs/>
              </w:rPr>
            </w:pPr>
            <w:r w:rsidRPr="00117A76">
              <w:rPr>
                <w:bCs/>
              </w:rPr>
              <w:t>Наименование компонентов программы аспирантуры и их составляющих</w:t>
            </w:r>
          </w:p>
        </w:tc>
      </w:tr>
      <w:tr w:rsidR="00117A76" w:rsidRPr="00117A76" w14:paraId="2E33EDC2" w14:textId="77777777" w:rsidTr="0021660A">
        <w:trPr>
          <w:gridAfter w:val="1"/>
          <w:wAfter w:w="15" w:type="dxa"/>
          <w:trHeight w:val="122"/>
        </w:trPr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5E0A2" w14:textId="77777777" w:rsidR="00117A76" w:rsidRPr="00117A76" w:rsidRDefault="00117A76" w:rsidP="00CB738D">
            <w:pPr>
              <w:spacing w:before="100" w:beforeAutospacing="1" w:after="100" w:afterAutospacing="1"/>
              <w:ind w:firstLine="10"/>
              <w:jc w:val="both"/>
              <w:rPr>
                <w:bCs/>
                <w:lang w:val="en-US"/>
              </w:rPr>
            </w:pPr>
            <w:r w:rsidRPr="00117A76">
              <w:rPr>
                <w:bCs/>
                <w:lang w:val="en-US"/>
              </w:rPr>
              <w:t>1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7869C" w14:textId="77777777" w:rsidR="00117A76" w:rsidRPr="00117A76" w:rsidRDefault="00117A76" w:rsidP="00CB738D">
            <w:pPr>
              <w:spacing w:before="100" w:beforeAutospacing="1" w:after="100" w:afterAutospacing="1"/>
              <w:ind w:firstLine="10"/>
              <w:jc w:val="both"/>
              <w:rPr>
                <w:bCs/>
                <w:lang w:val="en-US"/>
              </w:rPr>
            </w:pPr>
            <w:r w:rsidRPr="00117A76">
              <w:rPr>
                <w:bCs/>
                <w:lang w:val="en-US"/>
              </w:rPr>
              <w:t>Научный</w:t>
            </w:r>
            <w:r w:rsidR="00883860">
              <w:rPr>
                <w:bCs/>
              </w:rPr>
              <w:t xml:space="preserve"> </w:t>
            </w:r>
            <w:r w:rsidRPr="00117A76">
              <w:rPr>
                <w:bCs/>
                <w:lang w:val="en-US"/>
              </w:rPr>
              <w:t>компонент</w:t>
            </w:r>
          </w:p>
        </w:tc>
      </w:tr>
      <w:tr w:rsidR="00117A76" w:rsidRPr="00117A76" w14:paraId="79AE0C59" w14:textId="77777777" w:rsidTr="0021660A">
        <w:trPr>
          <w:gridAfter w:val="1"/>
          <w:wAfter w:w="15" w:type="dxa"/>
          <w:trHeight w:val="270"/>
        </w:trPr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4F236" w14:textId="77777777" w:rsidR="00117A76" w:rsidRPr="00117A76" w:rsidRDefault="00117A76" w:rsidP="00CB738D">
            <w:pPr>
              <w:spacing w:before="100" w:beforeAutospacing="1" w:after="100" w:afterAutospacing="1"/>
              <w:ind w:firstLine="10"/>
              <w:jc w:val="both"/>
              <w:rPr>
                <w:bCs/>
                <w:lang w:val="en-US"/>
              </w:rPr>
            </w:pPr>
            <w:r w:rsidRPr="00117A76">
              <w:rPr>
                <w:bCs/>
                <w:lang w:val="en-US"/>
              </w:rPr>
              <w:t>1.1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CC714" w14:textId="77777777" w:rsidR="00117A76" w:rsidRPr="00117A76" w:rsidRDefault="00117A76" w:rsidP="00CB738D">
            <w:pPr>
              <w:spacing w:before="100" w:beforeAutospacing="1" w:after="100" w:afterAutospacing="1"/>
              <w:ind w:firstLine="10"/>
              <w:jc w:val="both"/>
              <w:rPr>
                <w:bCs/>
              </w:rPr>
            </w:pPr>
            <w:r w:rsidRPr="00117A76">
              <w:rPr>
                <w:bCs/>
              </w:rPr>
              <w:t>Научная деятельность, направленная на подготовку диссертации к защите</w:t>
            </w:r>
          </w:p>
        </w:tc>
      </w:tr>
      <w:tr w:rsidR="00117A76" w:rsidRPr="00117A76" w14:paraId="338D97B9" w14:textId="77777777" w:rsidTr="0021660A">
        <w:trPr>
          <w:gridAfter w:val="1"/>
          <w:wAfter w:w="15" w:type="dxa"/>
          <w:trHeight w:val="1123"/>
        </w:trPr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CBA7B" w14:textId="77777777" w:rsidR="00117A76" w:rsidRPr="00117A76" w:rsidRDefault="00117A76" w:rsidP="00CB738D">
            <w:pPr>
              <w:spacing w:before="100" w:beforeAutospacing="1" w:after="100" w:afterAutospacing="1"/>
              <w:ind w:firstLine="10"/>
              <w:jc w:val="both"/>
              <w:rPr>
                <w:bCs/>
                <w:lang w:val="en-US"/>
              </w:rPr>
            </w:pPr>
            <w:r w:rsidRPr="00117A76">
              <w:rPr>
                <w:bCs/>
                <w:lang w:val="en-US"/>
              </w:rPr>
              <w:t>1.2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AB5CE" w14:textId="67F8FB4B" w:rsidR="00117A76" w:rsidRPr="00521337" w:rsidRDefault="00A46515" w:rsidP="009F0658">
            <w:pPr>
              <w:spacing w:before="100" w:beforeAutospacing="1" w:after="100" w:afterAutospacing="1"/>
              <w:ind w:firstLine="10"/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П</w:t>
            </w:r>
            <w:r w:rsidRPr="00521337">
              <w:rPr>
                <w:bCs/>
                <w:color w:val="FF0000"/>
              </w:rPr>
              <w:t>одготовк</w:t>
            </w:r>
            <w:r>
              <w:rPr>
                <w:bCs/>
                <w:color w:val="FF0000"/>
              </w:rPr>
              <w:t>а</w:t>
            </w:r>
            <w:r w:rsidRPr="00521337">
              <w:rPr>
                <w:bCs/>
                <w:color w:val="FF0000"/>
              </w:rPr>
              <w:t xml:space="preserve"> публикаций, в которых излагаются основные научные результаты диссертации, в рецензируемых научных изданиях, в приравненных к ним научных изданиях, и (или) заявок на </w:t>
            </w:r>
            <w:r w:rsidRPr="00521337">
              <w:rPr>
                <w:color w:val="FF0000"/>
              </w:rPr>
              <w:t>государственную регистрацию результатов интеллектуальной деятельности, предусмотренных абзацами первым и третьим пункта 12 Положения о присуждении ученых степеней (утв. постановлением Правительства Российской Федерации от 24.09.2013 г. № 842)</w:t>
            </w:r>
          </w:p>
        </w:tc>
      </w:tr>
      <w:tr w:rsidR="00117A76" w:rsidRPr="00117A76" w14:paraId="6F206549" w14:textId="77777777" w:rsidTr="0021660A">
        <w:trPr>
          <w:gridAfter w:val="1"/>
          <w:wAfter w:w="15" w:type="dxa"/>
          <w:trHeight w:val="134"/>
        </w:trPr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25FA9" w14:textId="77777777" w:rsidR="00117A76" w:rsidRPr="00117A76" w:rsidRDefault="00117A76" w:rsidP="00CB738D">
            <w:pPr>
              <w:spacing w:before="100" w:beforeAutospacing="1" w:after="100" w:afterAutospacing="1"/>
              <w:ind w:firstLine="10"/>
              <w:jc w:val="both"/>
              <w:rPr>
                <w:bCs/>
                <w:lang w:val="en-US"/>
              </w:rPr>
            </w:pPr>
            <w:r w:rsidRPr="00117A76">
              <w:rPr>
                <w:bCs/>
                <w:lang w:val="en-US"/>
              </w:rPr>
              <w:t>1.3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CACDD" w14:textId="77777777" w:rsidR="00117A76" w:rsidRPr="00117A76" w:rsidRDefault="00117A76" w:rsidP="00CB738D">
            <w:pPr>
              <w:spacing w:before="100" w:beforeAutospacing="1" w:after="100" w:afterAutospacing="1"/>
              <w:ind w:firstLine="10"/>
              <w:jc w:val="both"/>
              <w:rPr>
                <w:bCs/>
              </w:rPr>
            </w:pPr>
            <w:r w:rsidRPr="00117A76">
              <w:rPr>
                <w:bCs/>
              </w:rPr>
              <w:t>Промежуточная аттестация по этапам выполнения научного исследования</w:t>
            </w:r>
          </w:p>
        </w:tc>
      </w:tr>
      <w:tr w:rsidR="00117A76" w:rsidRPr="00117A76" w14:paraId="05E27815" w14:textId="77777777" w:rsidTr="0021660A">
        <w:trPr>
          <w:gridBefore w:val="1"/>
          <w:wBefore w:w="16" w:type="dxa"/>
          <w:trHeight w:val="281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A9AE7" w14:textId="77777777" w:rsidR="00117A76" w:rsidRPr="00117A76" w:rsidRDefault="00117A76" w:rsidP="00CB738D">
            <w:pPr>
              <w:spacing w:before="100" w:beforeAutospacing="1" w:after="100" w:afterAutospacing="1"/>
              <w:ind w:firstLine="10"/>
              <w:jc w:val="both"/>
              <w:rPr>
                <w:bCs/>
                <w:lang w:val="en-US"/>
              </w:rPr>
            </w:pPr>
            <w:r w:rsidRPr="00117A76">
              <w:rPr>
                <w:bCs/>
                <w:lang w:val="en-US"/>
              </w:rPr>
              <w:t>2</w:t>
            </w:r>
          </w:p>
        </w:tc>
        <w:tc>
          <w:tcPr>
            <w:tcW w:w="8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573A7" w14:textId="77777777" w:rsidR="00117A76" w:rsidRPr="00117A76" w:rsidRDefault="00117A76" w:rsidP="00CB738D">
            <w:pPr>
              <w:spacing w:before="100" w:beforeAutospacing="1" w:after="100" w:afterAutospacing="1"/>
              <w:ind w:firstLine="10"/>
              <w:jc w:val="both"/>
              <w:rPr>
                <w:bCs/>
                <w:lang w:val="en-US"/>
              </w:rPr>
            </w:pPr>
            <w:r w:rsidRPr="00117A76">
              <w:rPr>
                <w:bCs/>
                <w:lang w:val="en-US"/>
              </w:rPr>
              <w:t>Образовательный</w:t>
            </w:r>
            <w:r w:rsidR="00883860">
              <w:rPr>
                <w:bCs/>
              </w:rPr>
              <w:t xml:space="preserve"> </w:t>
            </w:r>
            <w:r w:rsidRPr="00117A76">
              <w:rPr>
                <w:bCs/>
                <w:lang w:val="en-US"/>
              </w:rPr>
              <w:t>компонент</w:t>
            </w:r>
          </w:p>
        </w:tc>
      </w:tr>
      <w:tr w:rsidR="00117A76" w:rsidRPr="00117A76" w14:paraId="06EBC0CB" w14:textId="77777777" w:rsidTr="0021660A">
        <w:trPr>
          <w:gridBefore w:val="1"/>
          <w:wBefore w:w="16" w:type="dxa"/>
          <w:trHeight w:val="682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569C3" w14:textId="77777777" w:rsidR="00117A76" w:rsidRPr="00117A76" w:rsidRDefault="00117A76" w:rsidP="00CB738D">
            <w:pPr>
              <w:spacing w:before="100" w:beforeAutospacing="1" w:after="100" w:afterAutospacing="1"/>
              <w:ind w:firstLine="10"/>
              <w:jc w:val="both"/>
              <w:rPr>
                <w:bCs/>
                <w:lang w:val="en-US"/>
              </w:rPr>
            </w:pPr>
            <w:r w:rsidRPr="00117A76">
              <w:rPr>
                <w:bCs/>
                <w:lang w:val="en-US"/>
              </w:rPr>
              <w:t>2.1</w:t>
            </w:r>
          </w:p>
        </w:tc>
        <w:tc>
          <w:tcPr>
            <w:tcW w:w="8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73728" w14:textId="77777777" w:rsidR="00117A76" w:rsidRPr="00117A76" w:rsidRDefault="00117A76" w:rsidP="00CB738D">
            <w:pPr>
              <w:spacing w:before="100" w:beforeAutospacing="1" w:after="100" w:afterAutospacing="1"/>
              <w:ind w:firstLine="10"/>
              <w:jc w:val="both"/>
              <w:rPr>
                <w:bCs/>
              </w:rPr>
            </w:pPr>
            <w:r w:rsidRPr="00117A76">
              <w:rPr>
                <w:bCs/>
              </w:rPr>
              <w:t>Дисциплины (модули), в том числе элективные, факультативные дисциплины (модули) (в случае включения их в программу аспирантуры и (или) направленные на подготовку к сдаче кандидатских экзаменов)</w:t>
            </w:r>
          </w:p>
        </w:tc>
      </w:tr>
      <w:tr w:rsidR="00117A76" w:rsidRPr="00117A76" w14:paraId="2F49E22C" w14:textId="77777777" w:rsidTr="0021660A">
        <w:trPr>
          <w:gridBefore w:val="1"/>
          <w:wBefore w:w="16" w:type="dxa"/>
          <w:trHeight w:val="22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FD542" w14:textId="77777777" w:rsidR="00117A76" w:rsidRPr="00117A76" w:rsidRDefault="00117A76" w:rsidP="00CB738D">
            <w:pPr>
              <w:spacing w:before="100" w:beforeAutospacing="1" w:after="100" w:afterAutospacing="1"/>
              <w:ind w:firstLine="10"/>
              <w:jc w:val="both"/>
              <w:rPr>
                <w:bCs/>
                <w:lang w:val="en-US"/>
              </w:rPr>
            </w:pPr>
            <w:r w:rsidRPr="00117A76">
              <w:rPr>
                <w:bCs/>
                <w:lang w:val="en-US"/>
              </w:rPr>
              <w:t>2.2</w:t>
            </w:r>
          </w:p>
        </w:tc>
        <w:tc>
          <w:tcPr>
            <w:tcW w:w="8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51095" w14:textId="77777777" w:rsidR="00117A76" w:rsidRPr="00117A76" w:rsidRDefault="00117A76" w:rsidP="00CB738D">
            <w:pPr>
              <w:spacing w:before="100" w:beforeAutospacing="1" w:after="100" w:afterAutospacing="1"/>
              <w:ind w:firstLine="10"/>
              <w:jc w:val="both"/>
              <w:rPr>
                <w:bCs/>
                <w:lang w:val="en-US"/>
              </w:rPr>
            </w:pPr>
            <w:r w:rsidRPr="00117A76">
              <w:rPr>
                <w:bCs/>
                <w:lang w:val="en-US"/>
              </w:rPr>
              <w:t>Практика</w:t>
            </w:r>
          </w:p>
        </w:tc>
      </w:tr>
      <w:tr w:rsidR="00117A76" w:rsidRPr="00117A76" w14:paraId="3CD8B638" w14:textId="77777777" w:rsidTr="0021660A">
        <w:trPr>
          <w:gridBefore w:val="1"/>
          <w:wBefore w:w="16" w:type="dxa"/>
          <w:trHeight w:val="21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674BF" w14:textId="77777777" w:rsidR="00117A76" w:rsidRPr="00117A76" w:rsidRDefault="00117A76" w:rsidP="00CB738D">
            <w:pPr>
              <w:spacing w:before="100" w:beforeAutospacing="1" w:after="100" w:afterAutospacing="1"/>
              <w:ind w:firstLine="10"/>
              <w:jc w:val="both"/>
              <w:rPr>
                <w:bCs/>
                <w:lang w:val="en-US"/>
              </w:rPr>
            </w:pPr>
            <w:r w:rsidRPr="00117A76">
              <w:rPr>
                <w:bCs/>
                <w:lang w:val="en-US"/>
              </w:rPr>
              <w:t>2.3</w:t>
            </w:r>
          </w:p>
        </w:tc>
        <w:tc>
          <w:tcPr>
            <w:tcW w:w="8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99729" w14:textId="77777777" w:rsidR="00117A76" w:rsidRPr="00117A76" w:rsidRDefault="00117A76" w:rsidP="00CB738D">
            <w:pPr>
              <w:spacing w:before="100" w:beforeAutospacing="1" w:after="100" w:afterAutospacing="1"/>
              <w:ind w:firstLine="10"/>
              <w:jc w:val="both"/>
              <w:rPr>
                <w:bCs/>
              </w:rPr>
            </w:pPr>
            <w:r w:rsidRPr="00117A76">
              <w:rPr>
                <w:bCs/>
              </w:rPr>
              <w:t>Промежуточная аттестация по дисциплинам (модулям) и практике</w:t>
            </w:r>
          </w:p>
        </w:tc>
      </w:tr>
      <w:tr w:rsidR="00117A76" w:rsidRPr="00117A76" w14:paraId="1B2BDC2A" w14:textId="77777777" w:rsidTr="0021660A">
        <w:trPr>
          <w:gridBefore w:val="1"/>
          <w:wBefore w:w="16" w:type="dxa"/>
          <w:trHeight w:val="233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35044" w14:textId="77777777" w:rsidR="00117A76" w:rsidRPr="00117A76" w:rsidRDefault="00117A76" w:rsidP="00CB738D">
            <w:pPr>
              <w:spacing w:before="100" w:beforeAutospacing="1" w:after="100" w:afterAutospacing="1"/>
              <w:ind w:firstLine="10"/>
              <w:jc w:val="both"/>
              <w:rPr>
                <w:bCs/>
                <w:lang w:val="en-US"/>
              </w:rPr>
            </w:pPr>
            <w:r w:rsidRPr="00117A76">
              <w:rPr>
                <w:bCs/>
                <w:lang w:val="en-US"/>
              </w:rPr>
              <w:t>3</w:t>
            </w:r>
          </w:p>
        </w:tc>
        <w:tc>
          <w:tcPr>
            <w:tcW w:w="8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B3D50" w14:textId="77777777" w:rsidR="00117A76" w:rsidRPr="00117A76" w:rsidRDefault="00117A76" w:rsidP="00CB738D">
            <w:pPr>
              <w:spacing w:before="100" w:beforeAutospacing="1" w:after="100" w:afterAutospacing="1"/>
              <w:ind w:firstLine="10"/>
              <w:jc w:val="both"/>
              <w:rPr>
                <w:bCs/>
                <w:lang w:val="en-US"/>
              </w:rPr>
            </w:pPr>
            <w:r w:rsidRPr="00117A76">
              <w:rPr>
                <w:bCs/>
                <w:lang w:val="en-US"/>
              </w:rPr>
              <w:t>Итоговая</w:t>
            </w:r>
            <w:r w:rsidR="00883860">
              <w:rPr>
                <w:bCs/>
              </w:rPr>
              <w:t xml:space="preserve"> </w:t>
            </w:r>
            <w:r w:rsidRPr="00117A76">
              <w:rPr>
                <w:bCs/>
                <w:lang w:val="en-US"/>
              </w:rPr>
              <w:t>аттестация</w:t>
            </w:r>
          </w:p>
        </w:tc>
      </w:tr>
    </w:tbl>
    <w:p w14:paraId="7CA9F046" w14:textId="77777777" w:rsidR="00117A76" w:rsidRPr="00117A76" w:rsidRDefault="00943A86" w:rsidP="00CB738D">
      <w:pPr>
        <w:spacing w:before="100" w:beforeAutospacing="1" w:after="100" w:afterAutospacing="1"/>
        <w:ind w:firstLine="567"/>
        <w:jc w:val="both"/>
        <w:rPr>
          <w:bCs/>
        </w:rPr>
      </w:pPr>
      <w:r w:rsidRPr="00883860">
        <w:rPr>
          <w:bCs/>
        </w:rPr>
        <w:t>4</w:t>
      </w:r>
      <w:r w:rsidR="00117A76" w:rsidRPr="00883860">
        <w:rPr>
          <w:bCs/>
        </w:rPr>
        <w:t xml:space="preserve">.6. </w:t>
      </w:r>
      <w:r w:rsidR="00142569" w:rsidRPr="00883860">
        <w:rPr>
          <w:bCs/>
        </w:rPr>
        <w:t>В</w:t>
      </w:r>
      <w:r w:rsidR="00117A76" w:rsidRPr="00883860">
        <w:rPr>
          <w:bCs/>
        </w:rPr>
        <w:t>идами практики аспирантов являются практики по получению профессиональных умений и опыта профессиональной деятельности, в том числе научно-исследовательская и педагогическая практики.</w:t>
      </w:r>
    </w:p>
    <w:p w14:paraId="1E73B667" w14:textId="77777777" w:rsidR="00117A76" w:rsidRPr="00117A76" w:rsidRDefault="00943A86" w:rsidP="00CB738D">
      <w:pPr>
        <w:spacing w:before="100" w:beforeAutospacing="1" w:after="100" w:afterAutospacing="1"/>
        <w:ind w:firstLine="567"/>
        <w:jc w:val="both"/>
        <w:rPr>
          <w:bCs/>
        </w:rPr>
      </w:pPr>
      <w:r w:rsidRPr="00943A86">
        <w:rPr>
          <w:bCs/>
        </w:rPr>
        <w:t>4</w:t>
      </w:r>
      <w:r w:rsidR="00117A76" w:rsidRPr="00117A76">
        <w:rPr>
          <w:bCs/>
        </w:rPr>
        <w:t>.7. Способы проведения практики определяются местом проведения практики и могут быть следующими: стационарный –</w:t>
      </w:r>
      <w:r w:rsidR="00883860">
        <w:rPr>
          <w:bCs/>
        </w:rPr>
        <w:t xml:space="preserve"> </w:t>
      </w:r>
      <w:r w:rsidR="00117A76" w:rsidRPr="00117A76">
        <w:rPr>
          <w:bCs/>
        </w:rPr>
        <w:t>на кафедрах</w:t>
      </w:r>
      <w:r w:rsidR="0021660A" w:rsidRPr="00943A86">
        <w:rPr>
          <w:bCs/>
        </w:rPr>
        <w:t xml:space="preserve">, центральной научно-исследовательской лаборатории и (или) международном центре научных компетенций </w:t>
      </w:r>
      <w:r w:rsidR="00117A76" w:rsidRPr="00117A76">
        <w:rPr>
          <w:bCs/>
        </w:rPr>
        <w:t xml:space="preserve">ФГБОУ ВО СГМУ (г. Архангельск); в профильных организациях, расположенных на территории г. Архангельск и обладающих необходимым кадровым и научно-техническим потенциалом, или выездной (если место ее проведения расположено за их пределами). Способы проведения практики определяются профильной кафедрой и </w:t>
      </w:r>
      <w:r w:rsidR="0021660A" w:rsidRPr="00943A86">
        <w:rPr>
          <w:bCs/>
        </w:rPr>
        <w:t xml:space="preserve">научным </w:t>
      </w:r>
      <w:r w:rsidR="00117A76" w:rsidRPr="00117A76">
        <w:rPr>
          <w:bCs/>
        </w:rPr>
        <w:t>руководителем аспиранта.</w:t>
      </w:r>
    </w:p>
    <w:p w14:paraId="58294264" w14:textId="77777777" w:rsidR="00117A76" w:rsidRPr="00117A76" w:rsidRDefault="00142569" w:rsidP="00CB738D">
      <w:pPr>
        <w:spacing w:before="100" w:beforeAutospacing="1" w:after="100" w:afterAutospacing="1"/>
        <w:ind w:firstLine="567"/>
        <w:jc w:val="both"/>
        <w:rPr>
          <w:bCs/>
        </w:rPr>
      </w:pPr>
      <w:r>
        <w:rPr>
          <w:bCs/>
        </w:rPr>
        <w:t>4</w:t>
      </w:r>
      <w:r w:rsidR="00117A76" w:rsidRPr="00117A76">
        <w:rPr>
          <w:bCs/>
        </w:rPr>
        <w:t xml:space="preserve">.8. Практика может проводиться в следующих формах: </w:t>
      </w:r>
    </w:p>
    <w:p w14:paraId="41E4E047" w14:textId="77777777" w:rsidR="00117A76" w:rsidRPr="00117A76" w:rsidRDefault="00117A76" w:rsidP="00CB738D">
      <w:pPr>
        <w:numPr>
          <w:ilvl w:val="0"/>
          <w:numId w:val="9"/>
        </w:numPr>
        <w:spacing w:before="100" w:beforeAutospacing="1" w:after="100" w:afterAutospacing="1"/>
        <w:jc w:val="both"/>
        <w:rPr>
          <w:bCs/>
        </w:rPr>
      </w:pPr>
      <w:r w:rsidRPr="00117A76">
        <w:rPr>
          <w:bCs/>
        </w:rPr>
        <w:t xml:space="preserve">непрерывно – путем выделения в календарном учебном графике непрерывного периода учебного времени для проведения всех типов практики, предусмотренных программой аспирантуры; </w:t>
      </w:r>
    </w:p>
    <w:p w14:paraId="047CD77E" w14:textId="77777777" w:rsidR="00117A76" w:rsidRPr="00117A76" w:rsidRDefault="00117A76" w:rsidP="00CB738D">
      <w:pPr>
        <w:numPr>
          <w:ilvl w:val="0"/>
          <w:numId w:val="9"/>
        </w:numPr>
        <w:spacing w:before="100" w:beforeAutospacing="1" w:after="100" w:afterAutospacing="1"/>
        <w:jc w:val="both"/>
        <w:rPr>
          <w:bCs/>
        </w:rPr>
      </w:pPr>
      <w:r w:rsidRPr="00117A76">
        <w:rPr>
          <w:bCs/>
        </w:rPr>
        <w:t>дискретно (рассредоточенная практика) – путем выделения в календарном учебном графике непрерывного периода учебного времени для проведения каждого вида (совокупности видов) практики или путем чередования в календарном учебном графике периодов учебного времени для проведения практики с периодами учебного времени для проведения теоретических занятий.</w:t>
      </w:r>
    </w:p>
    <w:p w14:paraId="4463AC21" w14:textId="77777777" w:rsidR="00117A76" w:rsidRPr="00117A76" w:rsidRDefault="00142569" w:rsidP="00CB738D">
      <w:pPr>
        <w:spacing w:before="100" w:beforeAutospacing="1" w:after="100" w:afterAutospacing="1"/>
        <w:ind w:firstLine="567"/>
        <w:jc w:val="both"/>
        <w:rPr>
          <w:bCs/>
        </w:rPr>
      </w:pPr>
      <w:r>
        <w:rPr>
          <w:bCs/>
        </w:rPr>
        <w:t>4</w:t>
      </w:r>
      <w:r w:rsidR="00117A76" w:rsidRPr="00117A76">
        <w:rPr>
          <w:bCs/>
        </w:rPr>
        <w:t>.9. Аспиранты, совмещающие освоение программы аспирантуры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программы аспирантуры к проведению практики.</w:t>
      </w:r>
    </w:p>
    <w:p w14:paraId="3ECF4009" w14:textId="77777777" w:rsidR="00043E71" w:rsidRPr="00142569" w:rsidRDefault="00142569" w:rsidP="00CB738D">
      <w:pPr>
        <w:pStyle w:val="1"/>
        <w:spacing w:before="100" w:beforeAutospacing="1" w:after="100" w:afterAutospacing="1"/>
        <w:rPr>
          <w:rFonts w:ascii="Times New Roman" w:hAnsi="Times New Roman" w:cs="Times New Roman"/>
          <w:b w:val="0"/>
          <w:sz w:val="24"/>
          <w:szCs w:val="24"/>
        </w:rPr>
      </w:pPr>
      <w:bookmarkStart w:id="5" w:name="_Toc95838814"/>
      <w:r w:rsidRPr="00142569">
        <w:rPr>
          <w:rFonts w:ascii="Times New Roman" w:hAnsi="Times New Roman" w:cs="Times New Roman"/>
          <w:bCs w:val="0"/>
          <w:sz w:val="24"/>
          <w:szCs w:val="24"/>
        </w:rPr>
        <w:lastRenderedPageBreak/>
        <w:t>5</w:t>
      </w:r>
      <w:r w:rsidR="00043E71" w:rsidRPr="00142569">
        <w:rPr>
          <w:rFonts w:ascii="Times New Roman" w:hAnsi="Times New Roman" w:cs="Times New Roman"/>
          <w:sz w:val="24"/>
          <w:szCs w:val="24"/>
        </w:rPr>
        <w:t>. ТРЕБОВАНИЯ К СОДЕРЖАНИЮ КОМПЛЕКТА ДОКУМЕНТОВ ПРОГРАММЫ АСПИРАНТУРЫ</w:t>
      </w:r>
      <w:bookmarkEnd w:id="5"/>
    </w:p>
    <w:p w14:paraId="2FD86F23" w14:textId="77777777" w:rsidR="00B144F5" w:rsidRPr="00943A86" w:rsidRDefault="00142569" w:rsidP="00CB738D">
      <w:pPr>
        <w:spacing w:before="100" w:beforeAutospacing="1" w:after="100" w:afterAutospacing="1"/>
        <w:ind w:firstLine="567"/>
        <w:jc w:val="both"/>
      </w:pPr>
      <w:r w:rsidRPr="00142569">
        <w:t>5</w:t>
      </w:r>
      <w:r w:rsidR="006B3644" w:rsidRPr="00943A86">
        <w:t>.</w:t>
      </w:r>
      <w:r w:rsidR="00043E71" w:rsidRPr="00943A86">
        <w:t>1</w:t>
      </w:r>
      <w:r w:rsidR="006B3644" w:rsidRPr="00943A86">
        <w:t xml:space="preserve">. </w:t>
      </w:r>
      <w:r w:rsidR="00043E71" w:rsidRPr="00943A86">
        <w:t>Комплект документов программы аспирантуры состоит из общей характеристики программы аспирантуры</w:t>
      </w:r>
      <w:r w:rsidR="00B144F5" w:rsidRPr="00943A86">
        <w:t>, включающей требования к результатам ее освоения, плана научной деятельности, учебного плана, календарного учебного графика, рабочих программ дисциплин (модулей) и практик.</w:t>
      </w:r>
    </w:p>
    <w:p w14:paraId="1D2C71B3" w14:textId="77777777" w:rsidR="006B3644" w:rsidRPr="00943A86" w:rsidRDefault="00142569" w:rsidP="00CB738D">
      <w:pPr>
        <w:spacing w:before="100" w:beforeAutospacing="1" w:after="100" w:afterAutospacing="1"/>
        <w:ind w:firstLine="567"/>
        <w:jc w:val="both"/>
      </w:pPr>
      <w:r w:rsidRPr="00142569">
        <w:t>5</w:t>
      </w:r>
      <w:r w:rsidR="00B144F5" w:rsidRPr="00943A86">
        <w:t>.2.</w:t>
      </w:r>
      <w:r w:rsidR="006B3644" w:rsidRPr="00943A86">
        <w:t xml:space="preserve">В общей характеристике программы </w:t>
      </w:r>
      <w:r w:rsidR="00B144F5" w:rsidRPr="00943A86">
        <w:t xml:space="preserve">аспирантуры </w:t>
      </w:r>
      <w:r w:rsidR="006B3644" w:rsidRPr="00943A86">
        <w:t xml:space="preserve">указываются: </w:t>
      </w:r>
    </w:p>
    <w:p w14:paraId="4D12ADA7" w14:textId="77777777" w:rsidR="00B144F5" w:rsidRPr="00943A86" w:rsidRDefault="00B144F5" w:rsidP="00CB738D">
      <w:pPr>
        <w:numPr>
          <w:ilvl w:val="0"/>
          <w:numId w:val="2"/>
        </w:numPr>
        <w:tabs>
          <w:tab w:val="clear" w:pos="1980"/>
          <w:tab w:val="num" w:pos="426"/>
          <w:tab w:val="left" w:pos="851"/>
        </w:tabs>
        <w:spacing w:before="100" w:beforeAutospacing="1" w:after="100" w:afterAutospacing="1"/>
        <w:ind w:left="0" w:firstLine="567"/>
        <w:jc w:val="both"/>
      </w:pPr>
      <w:r w:rsidRPr="00943A86">
        <w:t xml:space="preserve">характеристика профессиональной деятельности выпускников, освоивших программу аспирантуры, а именно области профессиональной деятельности, объекты профессиональной деятельности и </w:t>
      </w:r>
      <w:r w:rsidR="006B3644" w:rsidRPr="00943A86">
        <w:t>вид (виды) профессиональной деятельности, к которому (которым) готовятся выпускники и профессиональные задачи;</w:t>
      </w:r>
    </w:p>
    <w:p w14:paraId="609CC066" w14:textId="77777777" w:rsidR="00B144F5" w:rsidRPr="00943A86" w:rsidRDefault="00B144F5" w:rsidP="00CB738D">
      <w:pPr>
        <w:numPr>
          <w:ilvl w:val="0"/>
          <w:numId w:val="2"/>
        </w:numPr>
        <w:tabs>
          <w:tab w:val="clear" w:pos="1980"/>
          <w:tab w:val="num" w:pos="426"/>
          <w:tab w:val="left" w:pos="851"/>
        </w:tabs>
        <w:spacing w:before="100" w:beforeAutospacing="1" w:after="100" w:afterAutospacing="1"/>
        <w:ind w:left="0" w:firstLine="567"/>
        <w:jc w:val="both"/>
      </w:pPr>
      <w:r w:rsidRPr="00943A86">
        <w:t xml:space="preserve">требования к планируемым результатам освоения программ аспирантуры, которые включают в себя результаты </w:t>
      </w:r>
      <w:r w:rsidR="0021660A" w:rsidRPr="00943A86">
        <w:t>освоения научного компонента программы аспирантуры</w:t>
      </w:r>
      <w:r w:rsidRPr="00943A86">
        <w:t>; результаты освоения дисциплин (модулей)</w:t>
      </w:r>
      <w:r w:rsidR="0021660A" w:rsidRPr="00943A86">
        <w:t xml:space="preserve"> и </w:t>
      </w:r>
      <w:r w:rsidRPr="00943A86">
        <w:t>прохождения практики;</w:t>
      </w:r>
    </w:p>
    <w:p w14:paraId="788DF5FF" w14:textId="77777777" w:rsidR="006B3644" w:rsidRPr="00943A86" w:rsidRDefault="006B3644" w:rsidP="00CB738D">
      <w:pPr>
        <w:numPr>
          <w:ilvl w:val="0"/>
          <w:numId w:val="2"/>
        </w:numPr>
        <w:tabs>
          <w:tab w:val="clear" w:pos="1980"/>
          <w:tab w:val="num" w:pos="426"/>
          <w:tab w:val="left" w:pos="851"/>
        </w:tabs>
        <w:spacing w:before="100" w:beforeAutospacing="1" w:after="100" w:afterAutospacing="1"/>
        <w:ind w:left="0" w:firstLine="567"/>
        <w:jc w:val="both"/>
      </w:pPr>
      <w:r w:rsidRPr="00943A86">
        <w:t>сведения о профессорско-преподавательском составе, необходимом для реализации образовательной программы;</w:t>
      </w:r>
    </w:p>
    <w:p w14:paraId="79233BE2" w14:textId="77777777" w:rsidR="006B3644" w:rsidRPr="00943A86" w:rsidRDefault="006B3644" w:rsidP="00CB738D">
      <w:pPr>
        <w:numPr>
          <w:ilvl w:val="0"/>
          <w:numId w:val="2"/>
        </w:numPr>
        <w:tabs>
          <w:tab w:val="clear" w:pos="1980"/>
          <w:tab w:val="num" w:pos="426"/>
          <w:tab w:val="left" w:pos="851"/>
        </w:tabs>
        <w:spacing w:before="100" w:beforeAutospacing="1" w:after="100" w:afterAutospacing="1"/>
        <w:ind w:left="0" w:firstLine="567"/>
        <w:jc w:val="both"/>
      </w:pPr>
      <w:r w:rsidRPr="00943A86">
        <w:t>сведения об учебно-методической документации и библиотечно-информационном обеспечении образовательной программы;</w:t>
      </w:r>
    </w:p>
    <w:p w14:paraId="57BD3DDE" w14:textId="77777777" w:rsidR="00B144F5" w:rsidRPr="00943A86" w:rsidRDefault="006B3644" w:rsidP="00CB738D">
      <w:pPr>
        <w:numPr>
          <w:ilvl w:val="0"/>
          <w:numId w:val="2"/>
        </w:numPr>
        <w:tabs>
          <w:tab w:val="clear" w:pos="1980"/>
          <w:tab w:val="num" w:pos="426"/>
          <w:tab w:val="left" w:pos="851"/>
        </w:tabs>
        <w:spacing w:before="100" w:beforeAutospacing="1" w:after="100" w:afterAutospacing="1"/>
        <w:ind w:left="0" w:firstLine="567"/>
        <w:jc w:val="both"/>
      </w:pPr>
      <w:r w:rsidRPr="00943A86">
        <w:t>сведения о материально-техническом обеспечении образовательной программы.</w:t>
      </w:r>
    </w:p>
    <w:p w14:paraId="11FB55BA" w14:textId="77777777" w:rsidR="00B144F5" w:rsidRPr="00943A86" w:rsidRDefault="00142569" w:rsidP="00CB738D">
      <w:pPr>
        <w:tabs>
          <w:tab w:val="num" w:pos="851"/>
        </w:tabs>
        <w:spacing w:before="100" w:beforeAutospacing="1" w:after="100" w:afterAutospacing="1"/>
        <w:ind w:firstLine="567"/>
        <w:jc w:val="both"/>
        <w:rPr>
          <w:bCs/>
        </w:rPr>
      </w:pPr>
      <w:r w:rsidRPr="00142569">
        <w:rPr>
          <w:bCs/>
        </w:rPr>
        <w:t>5</w:t>
      </w:r>
      <w:r w:rsidR="00B144F5" w:rsidRPr="00943A86">
        <w:rPr>
          <w:bCs/>
        </w:rPr>
        <w:t>.3. План научной деятельности включает в себя:</w:t>
      </w:r>
    </w:p>
    <w:p w14:paraId="72147F82" w14:textId="77777777" w:rsidR="00B144F5" w:rsidRPr="00943A86" w:rsidRDefault="00B144F5" w:rsidP="00CB738D">
      <w:pPr>
        <w:pStyle w:val="ad"/>
        <w:numPr>
          <w:ilvl w:val="0"/>
          <w:numId w:val="10"/>
        </w:numPr>
        <w:tabs>
          <w:tab w:val="num" w:pos="851"/>
        </w:tabs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 w:rsidRPr="00943A86">
        <w:rPr>
          <w:sz w:val="24"/>
          <w:szCs w:val="24"/>
        </w:rPr>
        <w:t xml:space="preserve">примерный план выполнения научного исследования, </w:t>
      </w:r>
    </w:p>
    <w:p w14:paraId="176C8E3F" w14:textId="77777777" w:rsidR="00B144F5" w:rsidRPr="00943A86" w:rsidRDefault="00B144F5" w:rsidP="00CB738D">
      <w:pPr>
        <w:pStyle w:val="ad"/>
        <w:numPr>
          <w:ilvl w:val="0"/>
          <w:numId w:val="10"/>
        </w:numPr>
        <w:tabs>
          <w:tab w:val="num" w:pos="851"/>
        </w:tabs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 w:rsidRPr="00943A86">
        <w:rPr>
          <w:sz w:val="24"/>
          <w:szCs w:val="24"/>
        </w:rPr>
        <w:t xml:space="preserve">план подготовки диссертации и публикаций, в которых излагаются основные научные результаты диссертации, </w:t>
      </w:r>
    </w:p>
    <w:p w14:paraId="3A99CFA5" w14:textId="77777777" w:rsidR="00B144F5" w:rsidRPr="00943A86" w:rsidRDefault="00B144F5" w:rsidP="00CB738D">
      <w:pPr>
        <w:pStyle w:val="ad"/>
        <w:numPr>
          <w:ilvl w:val="0"/>
          <w:numId w:val="10"/>
        </w:numPr>
        <w:tabs>
          <w:tab w:val="num" w:pos="851"/>
        </w:tabs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 w:rsidRPr="00943A86">
        <w:rPr>
          <w:sz w:val="24"/>
          <w:szCs w:val="24"/>
        </w:rPr>
        <w:t>перечень этапов освоения научного компонента программы аспирантуры,</w:t>
      </w:r>
    </w:p>
    <w:p w14:paraId="39BFAEBB" w14:textId="77777777" w:rsidR="00CB738D" w:rsidRDefault="00B144F5" w:rsidP="00CB738D">
      <w:pPr>
        <w:pStyle w:val="ad"/>
        <w:numPr>
          <w:ilvl w:val="0"/>
          <w:numId w:val="10"/>
        </w:numPr>
        <w:tabs>
          <w:tab w:val="num" w:pos="851"/>
        </w:tabs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 w:rsidRPr="00943A86">
        <w:rPr>
          <w:sz w:val="24"/>
          <w:szCs w:val="24"/>
        </w:rPr>
        <w:t>распределение указанных этапов и итоговой аттестации аспирантов.</w:t>
      </w:r>
    </w:p>
    <w:p w14:paraId="099F01D8" w14:textId="77777777" w:rsidR="00B144F5" w:rsidRPr="00CB738D" w:rsidRDefault="00142569" w:rsidP="00CB738D">
      <w:pPr>
        <w:spacing w:before="100" w:beforeAutospacing="1" w:after="100" w:afterAutospacing="1"/>
        <w:ind w:firstLine="567"/>
        <w:jc w:val="both"/>
      </w:pPr>
      <w:r w:rsidRPr="00CB738D">
        <w:t>5</w:t>
      </w:r>
      <w:r w:rsidR="006B3644" w:rsidRPr="00CB738D">
        <w:t>.4. В учебном плане указывается перечень дисциплин (модулей), практик, (далее вместе - виды учебной деятельности) с указанием их объема в зачетных единицах, последовательности и распределения по периодам обучения.</w:t>
      </w:r>
    </w:p>
    <w:p w14:paraId="34168101" w14:textId="77777777" w:rsidR="00473908" w:rsidRPr="00943A86" w:rsidRDefault="00142569" w:rsidP="00CB738D">
      <w:pPr>
        <w:pStyle w:val="Style6"/>
        <w:widowControl/>
        <w:tabs>
          <w:tab w:val="left" w:pos="0"/>
          <w:tab w:val="left" w:pos="709"/>
          <w:tab w:val="left" w:pos="1234"/>
        </w:tabs>
        <w:spacing w:before="100" w:beforeAutospacing="1" w:after="100" w:afterAutospacing="1" w:line="240" w:lineRule="auto"/>
        <w:ind w:firstLine="567"/>
        <w:jc w:val="both"/>
        <w:rPr>
          <w:color w:val="000000"/>
          <w:spacing w:val="-2"/>
        </w:rPr>
      </w:pPr>
      <w:r w:rsidRPr="00142569">
        <w:rPr>
          <w:rFonts w:eastAsia="Times New Roman"/>
        </w:rPr>
        <w:t>5</w:t>
      </w:r>
      <w:r w:rsidR="00473908" w:rsidRPr="00943A86">
        <w:rPr>
          <w:rFonts w:eastAsia="Times New Roman"/>
        </w:rPr>
        <w:t xml:space="preserve">.5. </w:t>
      </w:r>
      <w:r w:rsidR="00473908" w:rsidRPr="00943A86">
        <w:rPr>
          <w:color w:val="000000"/>
          <w:spacing w:val="-1"/>
        </w:rPr>
        <w:t xml:space="preserve">Учебный план является основным документом, регламентирующим </w:t>
      </w:r>
      <w:r w:rsidR="00883860">
        <w:rPr>
          <w:color w:val="000000"/>
          <w:spacing w:val="-1"/>
        </w:rPr>
        <w:t xml:space="preserve">реализацию </w:t>
      </w:r>
      <w:r w:rsidR="00473908" w:rsidRPr="00943A86">
        <w:rPr>
          <w:color w:val="000000"/>
          <w:spacing w:val="-1"/>
        </w:rPr>
        <w:t>образовательн</w:t>
      </w:r>
      <w:r w:rsidR="00883860">
        <w:rPr>
          <w:color w:val="000000"/>
          <w:spacing w:val="-1"/>
        </w:rPr>
        <w:t>ого компонента</w:t>
      </w:r>
      <w:r w:rsidR="00473908" w:rsidRPr="00943A86">
        <w:rPr>
          <w:color w:val="000000"/>
          <w:spacing w:val="-1"/>
        </w:rPr>
        <w:t xml:space="preserve"> </w:t>
      </w:r>
      <w:r w:rsidR="00883860">
        <w:rPr>
          <w:color w:val="000000"/>
          <w:spacing w:val="-1"/>
        </w:rPr>
        <w:t>аспирантуры</w:t>
      </w:r>
      <w:r w:rsidR="00473908" w:rsidRPr="00943A86">
        <w:rPr>
          <w:color w:val="000000"/>
          <w:spacing w:val="-1"/>
        </w:rPr>
        <w:t xml:space="preserve">. Он обеспечивает последовательность </w:t>
      </w:r>
      <w:r w:rsidR="00473908" w:rsidRPr="00943A86">
        <w:rPr>
          <w:color w:val="000000"/>
          <w:spacing w:val="2"/>
        </w:rPr>
        <w:t>изучения дисциплин, основанную на их преемственности, рациональное распределение дисциплин по семестрам с позиций равномерности учебной работы обучающихся</w:t>
      </w:r>
      <w:r w:rsidR="00473908" w:rsidRPr="00943A86">
        <w:rPr>
          <w:color w:val="000000"/>
        </w:rPr>
        <w:t xml:space="preserve">, эффективное использование кадрового и материально-технического </w:t>
      </w:r>
      <w:r w:rsidR="00473908" w:rsidRPr="00943A86">
        <w:rPr>
          <w:color w:val="000000"/>
          <w:spacing w:val="-2"/>
        </w:rPr>
        <w:t>потенциала университета.</w:t>
      </w:r>
    </w:p>
    <w:p w14:paraId="5E5FCC6B" w14:textId="77777777" w:rsidR="00473908" w:rsidRPr="00943A86" w:rsidRDefault="00142569" w:rsidP="00CB738D">
      <w:pPr>
        <w:pStyle w:val="Style6"/>
        <w:widowControl/>
        <w:tabs>
          <w:tab w:val="left" w:pos="0"/>
          <w:tab w:val="left" w:pos="709"/>
          <w:tab w:val="left" w:pos="1234"/>
        </w:tabs>
        <w:spacing w:before="100" w:beforeAutospacing="1" w:after="100" w:afterAutospacing="1" w:line="240" w:lineRule="auto"/>
        <w:ind w:firstLine="567"/>
        <w:jc w:val="both"/>
        <w:rPr>
          <w:rStyle w:val="FontStyle13"/>
          <w:sz w:val="24"/>
          <w:szCs w:val="24"/>
        </w:rPr>
      </w:pPr>
      <w:r w:rsidRPr="00142569">
        <w:rPr>
          <w:color w:val="000000"/>
          <w:spacing w:val="-2"/>
        </w:rPr>
        <w:t>5</w:t>
      </w:r>
      <w:r w:rsidR="00473908" w:rsidRPr="00943A86">
        <w:rPr>
          <w:color w:val="000000"/>
          <w:spacing w:val="-2"/>
        </w:rPr>
        <w:t xml:space="preserve">.6. </w:t>
      </w:r>
      <w:r w:rsidR="00473908" w:rsidRPr="00943A86">
        <w:rPr>
          <w:rStyle w:val="FontStyle13"/>
          <w:sz w:val="24"/>
          <w:szCs w:val="24"/>
        </w:rPr>
        <w:t>Обязательные структурные элементы учебного плана:</w:t>
      </w:r>
    </w:p>
    <w:p w14:paraId="1C320289" w14:textId="77777777" w:rsidR="00473908" w:rsidRPr="00943A86" w:rsidRDefault="00473908" w:rsidP="00CB738D">
      <w:pPr>
        <w:pStyle w:val="Style6"/>
        <w:widowControl/>
        <w:tabs>
          <w:tab w:val="left" w:pos="0"/>
        </w:tabs>
        <w:spacing w:before="100" w:beforeAutospacing="1" w:after="100" w:afterAutospacing="1" w:line="240" w:lineRule="auto"/>
        <w:ind w:firstLine="567"/>
        <w:jc w:val="both"/>
      </w:pPr>
      <w:r w:rsidRPr="00943A86">
        <w:rPr>
          <w:rStyle w:val="FontStyle13"/>
          <w:sz w:val="24"/>
          <w:szCs w:val="24"/>
        </w:rPr>
        <w:t xml:space="preserve">График учебного процесса: </w:t>
      </w:r>
      <w:r w:rsidRPr="00943A86">
        <w:rPr>
          <w:color w:val="000000"/>
          <w:spacing w:val="2"/>
        </w:rPr>
        <w:t xml:space="preserve">устанавливает последовательность и </w:t>
      </w:r>
      <w:r w:rsidRPr="00943A86">
        <w:rPr>
          <w:color w:val="000000"/>
          <w:spacing w:val="4"/>
        </w:rPr>
        <w:t xml:space="preserve">продолжительность </w:t>
      </w:r>
      <w:r w:rsidR="00540F05" w:rsidRPr="00943A86">
        <w:rPr>
          <w:color w:val="000000"/>
          <w:spacing w:val="4"/>
        </w:rPr>
        <w:t>дисциплин (модулей)</w:t>
      </w:r>
      <w:r w:rsidRPr="00943A86">
        <w:rPr>
          <w:color w:val="000000"/>
          <w:spacing w:val="4"/>
        </w:rPr>
        <w:t xml:space="preserve">, </w:t>
      </w:r>
      <w:r w:rsidR="00540F05" w:rsidRPr="00943A86">
        <w:rPr>
          <w:color w:val="000000"/>
          <w:spacing w:val="4"/>
        </w:rPr>
        <w:t>промежуточной аттестации</w:t>
      </w:r>
      <w:r w:rsidRPr="00943A86">
        <w:rPr>
          <w:color w:val="000000"/>
          <w:spacing w:val="4"/>
        </w:rPr>
        <w:t xml:space="preserve">, практик, </w:t>
      </w:r>
      <w:r w:rsidRPr="00943A86">
        <w:rPr>
          <w:color w:val="000000"/>
        </w:rPr>
        <w:t>итоговой аттестации, каникул.</w:t>
      </w:r>
    </w:p>
    <w:p w14:paraId="4597F732" w14:textId="77777777" w:rsidR="00473908" w:rsidRPr="00943A86" w:rsidRDefault="00473908" w:rsidP="00CB738D">
      <w:pPr>
        <w:pStyle w:val="Style6"/>
        <w:widowControl/>
        <w:tabs>
          <w:tab w:val="left" w:pos="0"/>
        </w:tabs>
        <w:spacing w:before="100" w:beforeAutospacing="1" w:after="100" w:afterAutospacing="1" w:line="240" w:lineRule="auto"/>
        <w:ind w:firstLine="567"/>
        <w:jc w:val="both"/>
        <w:rPr>
          <w:rStyle w:val="FontStyle13"/>
          <w:sz w:val="24"/>
          <w:szCs w:val="24"/>
        </w:rPr>
      </w:pPr>
      <w:r w:rsidRPr="00943A86">
        <w:rPr>
          <w:rStyle w:val="FontStyle13"/>
          <w:sz w:val="24"/>
          <w:szCs w:val="24"/>
        </w:rPr>
        <w:lastRenderedPageBreak/>
        <w:t xml:space="preserve">План учебного процесса: </w:t>
      </w:r>
    </w:p>
    <w:p w14:paraId="71F30032" w14:textId="77777777" w:rsidR="00473908" w:rsidRPr="00943A86" w:rsidRDefault="00473908" w:rsidP="00CB738D">
      <w:pPr>
        <w:pStyle w:val="Style6"/>
        <w:widowControl/>
        <w:numPr>
          <w:ilvl w:val="0"/>
          <w:numId w:val="6"/>
        </w:numPr>
        <w:tabs>
          <w:tab w:val="left" w:pos="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Style w:val="FontStyle13"/>
          <w:sz w:val="24"/>
          <w:szCs w:val="24"/>
        </w:rPr>
      </w:pPr>
      <w:r w:rsidRPr="00943A86">
        <w:rPr>
          <w:rStyle w:val="FontStyle13"/>
          <w:sz w:val="24"/>
          <w:szCs w:val="24"/>
        </w:rPr>
        <w:t>устанавливает общую трудоемкость</w:t>
      </w:r>
      <w:r w:rsidR="00883860">
        <w:rPr>
          <w:rStyle w:val="FontStyle13"/>
          <w:sz w:val="24"/>
          <w:szCs w:val="24"/>
        </w:rPr>
        <w:t xml:space="preserve"> </w:t>
      </w:r>
      <w:r w:rsidRPr="00943A86">
        <w:rPr>
          <w:rStyle w:val="FontStyle13"/>
          <w:sz w:val="24"/>
          <w:szCs w:val="24"/>
        </w:rPr>
        <w:t xml:space="preserve">учебных дисциплин (модулей) в зачетных единицах и часах с выделением времени на </w:t>
      </w:r>
      <w:r w:rsidR="00540F05" w:rsidRPr="00943A86">
        <w:rPr>
          <w:rStyle w:val="FontStyle13"/>
          <w:sz w:val="24"/>
          <w:szCs w:val="24"/>
        </w:rPr>
        <w:t>освоение дисциплин (модулей)</w:t>
      </w:r>
      <w:r w:rsidRPr="00943A86">
        <w:rPr>
          <w:rStyle w:val="FontStyle13"/>
          <w:sz w:val="24"/>
          <w:szCs w:val="24"/>
        </w:rPr>
        <w:t>, практик</w:t>
      </w:r>
      <w:r w:rsidR="00540F05" w:rsidRPr="00943A86">
        <w:rPr>
          <w:rStyle w:val="FontStyle13"/>
          <w:sz w:val="24"/>
          <w:szCs w:val="24"/>
        </w:rPr>
        <w:t>, итоговую</w:t>
      </w:r>
      <w:r w:rsidRPr="00943A86">
        <w:rPr>
          <w:rStyle w:val="FontStyle13"/>
          <w:sz w:val="24"/>
          <w:szCs w:val="24"/>
        </w:rPr>
        <w:t xml:space="preserve"> аттестаци</w:t>
      </w:r>
      <w:r w:rsidR="00540F05" w:rsidRPr="00943A86">
        <w:rPr>
          <w:rStyle w:val="FontStyle13"/>
          <w:sz w:val="24"/>
          <w:szCs w:val="24"/>
        </w:rPr>
        <w:t>ю</w:t>
      </w:r>
      <w:r w:rsidRPr="00943A86">
        <w:rPr>
          <w:rStyle w:val="FontStyle13"/>
          <w:sz w:val="24"/>
          <w:szCs w:val="24"/>
        </w:rPr>
        <w:t>;</w:t>
      </w:r>
    </w:p>
    <w:p w14:paraId="125B5F80" w14:textId="77777777" w:rsidR="00473908" w:rsidRPr="00943A86" w:rsidRDefault="00473908" w:rsidP="00CB738D">
      <w:pPr>
        <w:pStyle w:val="Style6"/>
        <w:widowControl/>
        <w:numPr>
          <w:ilvl w:val="0"/>
          <w:numId w:val="6"/>
        </w:numPr>
        <w:tabs>
          <w:tab w:val="left" w:pos="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Style w:val="FontStyle13"/>
          <w:sz w:val="24"/>
          <w:szCs w:val="24"/>
        </w:rPr>
      </w:pPr>
      <w:r w:rsidRPr="00943A86">
        <w:rPr>
          <w:rStyle w:val="FontStyle13"/>
          <w:sz w:val="24"/>
          <w:szCs w:val="24"/>
        </w:rPr>
        <w:t>отражает форму промежуточной аттестации по годам обучения.</w:t>
      </w:r>
    </w:p>
    <w:p w14:paraId="566B632D" w14:textId="77777777" w:rsidR="00473908" w:rsidRPr="00943A86" w:rsidRDefault="00473908" w:rsidP="00CB738D">
      <w:pPr>
        <w:pStyle w:val="Style6"/>
        <w:widowControl/>
        <w:tabs>
          <w:tab w:val="left" w:pos="0"/>
        </w:tabs>
        <w:spacing w:before="100" w:beforeAutospacing="1" w:after="100" w:afterAutospacing="1" w:line="240" w:lineRule="auto"/>
        <w:ind w:firstLine="567"/>
        <w:jc w:val="both"/>
        <w:rPr>
          <w:rStyle w:val="FontStyle13"/>
          <w:sz w:val="24"/>
          <w:szCs w:val="24"/>
        </w:rPr>
      </w:pPr>
      <w:r w:rsidRPr="00943A86">
        <w:rPr>
          <w:rStyle w:val="FontStyle13"/>
          <w:sz w:val="24"/>
          <w:szCs w:val="24"/>
        </w:rPr>
        <w:t xml:space="preserve">Общая последовательность </w:t>
      </w:r>
      <w:r w:rsidR="00540F05" w:rsidRPr="00943A86">
        <w:rPr>
          <w:rStyle w:val="FontStyle13"/>
          <w:sz w:val="24"/>
          <w:szCs w:val="24"/>
        </w:rPr>
        <w:t>освоения</w:t>
      </w:r>
      <w:r w:rsidRPr="00943A86">
        <w:rPr>
          <w:rStyle w:val="FontStyle13"/>
          <w:sz w:val="24"/>
          <w:szCs w:val="24"/>
        </w:rPr>
        <w:t xml:space="preserve"> дисциплин</w:t>
      </w:r>
      <w:r w:rsidR="00540F05" w:rsidRPr="00943A86">
        <w:rPr>
          <w:rStyle w:val="FontStyle13"/>
          <w:sz w:val="24"/>
          <w:szCs w:val="24"/>
        </w:rPr>
        <w:t xml:space="preserve"> (модулей)</w:t>
      </w:r>
      <w:r w:rsidRPr="00943A86">
        <w:rPr>
          <w:rStyle w:val="FontStyle13"/>
          <w:sz w:val="24"/>
          <w:szCs w:val="24"/>
        </w:rPr>
        <w:t xml:space="preserve"> по годам обучения, распределение их по семестрам определяется структурно-логическими связями между дисциплинами (модулями) в рамках подготовки</w:t>
      </w:r>
      <w:r w:rsidR="00540F05" w:rsidRPr="00943A86">
        <w:rPr>
          <w:rStyle w:val="FontStyle13"/>
          <w:sz w:val="24"/>
          <w:szCs w:val="24"/>
        </w:rPr>
        <w:t xml:space="preserve"> научных и научно-педагогических кадров в аспирантуре</w:t>
      </w:r>
      <w:r w:rsidRPr="00943A86">
        <w:rPr>
          <w:rStyle w:val="FontStyle13"/>
          <w:sz w:val="24"/>
          <w:szCs w:val="24"/>
        </w:rPr>
        <w:t>.</w:t>
      </w:r>
    </w:p>
    <w:p w14:paraId="70C89F98" w14:textId="77777777" w:rsidR="00B144F5" w:rsidRDefault="00142569" w:rsidP="00CB738D">
      <w:pPr>
        <w:pStyle w:val="ad"/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 w:rsidRPr="00142569">
        <w:rPr>
          <w:sz w:val="24"/>
          <w:szCs w:val="24"/>
        </w:rPr>
        <w:t>5</w:t>
      </w:r>
      <w:r w:rsidR="00B144F5" w:rsidRPr="00943A86">
        <w:rPr>
          <w:sz w:val="24"/>
          <w:szCs w:val="24"/>
        </w:rPr>
        <w:t>.</w:t>
      </w:r>
      <w:r w:rsidR="00540F05" w:rsidRPr="00943A86">
        <w:rPr>
          <w:sz w:val="24"/>
          <w:szCs w:val="24"/>
        </w:rPr>
        <w:t>7</w:t>
      </w:r>
      <w:r w:rsidR="00B144F5" w:rsidRPr="00943A86">
        <w:rPr>
          <w:sz w:val="24"/>
          <w:szCs w:val="24"/>
        </w:rPr>
        <w:t xml:space="preserve">. </w:t>
      </w:r>
      <w:r w:rsidR="006B3644" w:rsidRPr="00943A86">
        <w:rPr>
          <w:sz w:val="24"/>
          <w:szCs w:val="24"/>
        </w:rPr>
        <w:t xml:space="preserve">В учебном плане выделяется объем работы обучающихся во взаимодействии с преподавателем (далее </w:t>
      </w:r>
      <w:r w:rsidR="0074738B" w:rsidRPr="00943A86">
        <w:rPr>
          <w:sz w:val="24"/>
          <w:szCs w:val="24"/>
        </w:rPr>
        <w:t>–</w:t>
      </w:r>
      <w:r w:rsidR="006B3644" w:rsidRPr="00943A86">
        <w:rPr>
          <w:sz w:val="24"/>
          <w:szCs w:val="24"/>
        </w:rPr>
        <w:t xml:space="preserve"> контактная работа обучающихся с преподавателем) (по видам учебных занятий) и самостоятельной работы обучающихся в академических или астрономических часах. Для каждой дисциплины (модуля) и практики указывается форма промежуточной аттестации обучающихся.</w:t>
      </w:r>
      <w:r w:rsidR="00E15B90" w:rsidRPr="00943A86">
        <w:rPr>
          <w:sz w:val="24"/>
          <w:szCs w:val="24"/>
        </w:rPr>
        <w:t xml:space="preserve"> Учебный план должен быть создан в программе </w:t>
      </w:r>
      <w:r w:rsidR="00E15B90" w:rsidRPr="00943A86">
        <w:rPr>
          <w:sz w:val="24"/>
          <w:szCs w:val="24"/>
          <w:lang w:val="en-US"/>
        </w:rPr>
        <w:t>GosInsp</w:t>
      </w:r>
      <w:r w:rsidR="00941895" w:rsidRPr="00943A86">
        <w:rPr>
          <w:sz w:val="24"/>
          <w:szCs w:val="24"/>
        </w:rPr>
        <w:t>.</w:t>
      </w:r>
    </w:p>
    <w:p w14:paraId="5C3AE14E" w14:textId="77777777" w:rsidR="00521337" w:rsidRPr="00943A86" w:rsidRDefault="00521337" w:rsidP="00CB738D">
      <w:pPr>
        <w:pStyle w:val="ad"/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</w:p>
    <w:p w14:paraId="5B9F79C9" w14:textId="77777777" w:rsidR="006B3644" w:rsidRPr="00943A86" w:rsidRDefault="00142569" w:rsidP="00CB738D">
      <w:pPr>
        <w:pStyle w:val="ad"/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 w:rsidRPr="00142569">
        <w:rPr>
          <w:sz w:val="24"/>
          <w:szCs w:val="24"/>
        </w:rPr>
        <w:t>5</w:t>
      </w:r>
      <w:r w:rsidR="006B3644" w:rsidRPr="00943A86">
        <w:rPr>
          <w:sz w:val="24"/>
          <w:szCs w:val="24"/>
        </w:rPr>
        <w:t>.</w:t>
      </w:r>
      <w:r w:rsidR="00540F05" w:rsidRPr="00943A86">
        <w:rPr>
          <w:sz w:val="24"/>
          <w:szCs w:val="24"/>
        </w:rPr>
        <w:t>8</w:t>
      </w:r>
      <w:r w:rsidR="006B3644" w:rsidRPr="00943A86">
        <w:rPr>
          <w:sz w:val="24"/>
          <w:szCs w:val="24"/>
        </w:rPr>
        <w:t>. В календарном учебном графике указываются периоды осуществления видов учебной деятельности и периоды каникул.</w:t>
      </w:r>
      <w:r w:rsidR="00E15B90" w:rsidRPr="00943A86">
        <w:rPr>
          <w:sz w:val="24"/>
          <w:szCs w:val="24"/>
        </w:rPr>
        <w:t xml:space="preserve"> Календарный учебный график должен быть создан в программе </w:t>
      </w:r>
      <w:r w:rsidR="00E15B90" w:rsidRPr="00943A86">
        <w:rPr>
          <w:sz w:val="24"/>
          <w:szCs w:val="24"/>
          <w:lang w:val="en-US"/>
        </w:rPr>
        <w:t>GosInsp</w:t>
      </w:r>
      <w:r w:rsidR="00E15B90" w:rsidRPr="00943A86">
        <w:rPr>
          <w:sz w:val="24"/>
          <w:szCs w:val="24"/>
        </w:rPr>
        <w:t>.</w:t>
      </w:r>
    </w:p>
    <w:p w14:paraId="100FFFB2" w14:textId="77777777" w:rsidR="00B144F5" w:rsidRPr="00943A86" w:rsidRDefault="00142569" w:rsidP="00CB738D">
      <w:pPr>
        <w:ind w:firstLine="567"/>
        <w:jc w:val="both"/>
        <w:rPr>
          <w:bCs/>
        </w:rPr>
      </w:pPr>
      <w:r w:rsidRPr="00142569">
        <w:t>5</w:t>
      </w:r>
      <w:r w:rsidR="006B3644" w:rsidRPr="00943A86">
        <w:t>.</w:t>
      </w:r>
      <w:r w:rsidR="00540F05" w:rsidRPr="00943A86">
        <w:t>9</w:t>
      </w:r>
      <w:r w:rsidR="006B3644" w:rsidRPr="00943A86">
        <w:t xml:space="preserve">. </w:t>
      </w:r>
      <w:r w:rsidR="00473908" w:rsidRPr="00943A86">
        <w:rPr>
          <w:bCs/>
          <w:iCs/>
        </w:rPr>
        <w:t xml:space="preserve">В программе аспирантуры должны быть приведены рабочие программы всех дисциплин (модулей) учебного плана, включая элективные и факультативные дисциплины. </w:t>
      </w:r>
      <w:bookmarkStart w:id="6" w:name="_Hlk95775656"/>
      <w:r w:rsidR="006B3644" w:rsidRPr="00943A86">
        <w:t>Рабочая программа дисциплины (модуля) включает в себя:</w:t>
      </w:r>
    </w:p>
    <w:p w14:paraId="50D103D0" w14:textId="77777777" w:rsidR="00B144F5" w:rsidRPr="00943A86" w:rsidRDefault="006B3644" w:rsidP="00CB738D">
      <w:pPr>
        <w:pStyle w:val="ad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43A86">
        <w:rPr>
          <w:sz w:val="24"/>
          <w:szCs w:val="24"/>
        </w:rPr>
        <w:t>наименование дисциплины (модуля);</w:t>
      </w:r>
    </w:p>
    <w:p w14:paraId="7D8C2C95" w14:textId="77777777" w:rsidR="00B144F5" w:rsidRPr="00943A86" w:rsidRDefault="006B3644" w:rsidP="00CB738D">
      <w:pPr>
        <w:pStyle w:val="ad"/>
        <w:numPr>
          <w:ilvl w:val="0"/>
          <w:numId w:val="10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 w:rsidRPr="00943A86">
        <w:rPr>
          <w:sz w:val="24"/>
          <w:szCs w:val="24"/>
        </w:rPr>
        <w:t>перечень планируемых результатов обучения по дисциплине (модулю</w:t>
      </w:r>
      <w:r w:rsidR="00B144F5" w:rsidRPr="00943A86">
        <w:rPr>
          <w:sz w:val="24"/>
          <w:szCs w:val="24"/>
        </w:rPr>
        <w:t>)</w:t>
      </w:r>
      <w:r w:rsidRPr="00943A86">
        <w:rPr>
          <w:sz w:val="24"/>
          <w:szCs w:val="24"/>
        </w:rPr>
        <w:t>;</w:t>
      </w:r>
    </w:p>
    <w:p w14:paraId="05975129" w14:textId="77777777" w:rsidR="00B144F5" w:rsidRPr="00943A86" w:rsidRDefault="006B3644" w:rsidP="00CB738D">
      <w:pPr>
        <w:pStyle w:val="ad"/>
        <w:numPr>
          <w:ilvl w:val="0"/>
          <w:numId w:val="10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 w:rsidRPr="00943A86">
        <w:rPr>
          <w:sz w:val="24"/>
          <w:szCs w:val="24"/>
        </w:rPr>
        <w:t>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обучающихся;</w:t>
      </w:r>
    </w:p>
    <w:p w14:paraId="19113D48" w14:textId="77777777" w:rsidR="00B144F5" w:rsidRPr="00943A86" w:rsidRDefault="006B3644" w:rsidP="00CB738D">
      <w:pPr>
        <w:pStyle w:val="ad"/>
        <w:numPr>
          <w:ilvl w:val="0"/>
          <w:numId w:val="10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 w:rsidRPr="00943A86">
        <w:rPr>
          <w:sz w:val="24"/>
          <w:szCs w:val="24"/>
        </w:rPr>
        <w:t>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видов учебных занятий;</w:t>
      </w:r>
    </w:p>
    <w:p w14:paraId="4568AD27" w14:textId="77777777" w:rsidR="00B144F5" w:rsidRPr="00943A86" w:rsidRDefault="006B3644" w:rsidP="00CB738D">
      <w:pPr>
        <w:pStyle w:val="ad"/>
        <w:numPr>
          <w:ilvl w:val="0"/>
          <w:numId w:val="10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 w:rsidRPr="00943A86">
        <w:rPr>
          <w:sz w:val="24"/>
          <w:szCs w:val="24"/>
        </w:rPr>
        <w:t>перечень видов и форм контроля самостоятельной работы обучающихся по дисциплине (модулю);</w:t>
      </w:r>
    </w:p>
    <w:p w14:paraId="5BC77B45" w14:textId="77777777" w:rsidR="00B144F5" w:rsidRPr="00943A86" w:rsidRDefault="006B3644" w:rsidP="00CB738D">
      <w:pPr>
        <w:pStyle w:val="ad"/>
        <w:numPr>
          <w:ilvl w:val="0"/>
          <w:numId w:val="10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 w:rsidRPr="00943A86">
        <w:rPr>
          <w:sz w:val="24"/>
          <w:szCs w:val="24"/>
        </w:rPr>
        <w:t>перечень основной и дополнительной учебной литературы, необходимой для освоения дисциплины (модуля);</w:t>
      </w:r>
    </w:p>
    <w:p w14:paraId="0ED0F88F" w14:textId="77777777" w:rsidR="00B144F5" w:rsidRPr="00943A86" w:rsidRDefault="006B3644" w:rsidP="00CB738D">
      <w:pPr>
        <w:pStyle w:val="ad"/>
        <w:numPr>
          <w:ilvl w:val="0"/>
          <w:numId w:val="10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 w:rsidRPr="00943A86">
        <w:rPr>
          <w:sz w:val="24"/>
          <w:szCs w:val="24"/>
        </w:rPr>
        <w:t>перечень программного обеспечения и Интернет</w:t>
      </w:r>
      <w:r w:rsidR="00473908" w:rsidRPr="00943A86">
        <w:rPr>
          <w:sz w:val="24"/>
          <w:szCs w:val="24"/>
        </w:rPr>
        <w:t>-</w:t>
      </w:r>
      <w:r w:rsidRPr="00943A86">
        <w:rPr>
          <w:sz w:val="24"/>
          <w:szCs w:val="24"/>
        </w:rPr>
        <w:t>ресурсов,</w:t>
      </w:r>
      <w:r w:rsidR="00473908" w:rsidRPr="00943A86">
        <w:rPr>
          <w:sz w:val="24"/>
          <w:szCs w:val="24"/>
        </w:rPr>
        <w:t xml:space="preserve"> профессиональных баз данных</w:t>
      </w:r>
      <w:r w:rsidR="00540F05" w:rsidRPr="00943A86">
        <w:rPr>
          <w:sz w:val="24"/>
          <w:szCs w:val="24"/>
        </w:rPr>
        <w:t xml:space="preserve">, </w:t>
      </w:r>
      <w:r w:rsidRPr="00943A86">
        <w:rPr>
          <w:sz w:val="24"/>
          <w:szCs w:val="24"/>
        </w:rPr>
        <w:t>необходимых для освоения дисциплины (модуля);</w:t>
      </w:r>
    </w:p>
    <w:p w14:paraId="01DC4E69" w14:textId="77777777" w:rsidR="00B144F5" w:rsidRPr="00943A86" w:rsidRDefault="00FF6ADE" w:rsidP="00CB738D">
      <w:pPr>
        <w:pStyle w:val="ad"/>
        <w:numPr>
          <w:ilvl w:val="0"/>
          <w:numId w:val="10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 w:rsidRPr="00943A86">
        <w:rPr>
          <w:sz w:val="24"/>
          <w:szCs w:val="24"/>
        </w:rPr>
        <w:t>тематические планы лекций и практических занятий;</w:t>
      </w:r>
    </w:p>
    <w:p w14:paraId="7BB8B80E" w14:textId="77777777" w:rsidR="00B144F5" w:rsidRPr="00943A86" w:rsidRDefault="006B3644" w:rsidP="00CB738D">
      <w:pPr>
        <w:pStyle w:val="ad"/>
        <w:numPr>
          <w:ilvl w:val="0"/>
          <w:numId w:val="10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 w:rsidRPr="00943A86">
        <w:rPr>
          <w:sz w:val="24"/>
          <w:szCs w:val="24"/>
        </w:rPr>
        <w:t xml:space="preserve">методические указания для </w:t>
      </w:r>
      <w:r w:rsidR="0066700D" w:rsidRPr="00943A86">
        <w:rPr>
          <w:sz w:val="24"/>
          <w:szCs w:val="24"/>
        </w:rPr>
        <w:t>обучающихся</w:t>
      </w:r>
      <w:r w:rsidRPr="00943A86">
        <w:rPr>
          <w:sz w:val="24"/>
          <w:szCs w:val="24"/>
        </w:rPr>
        <w:t>;</w:t>
      </w:r>
    </w:p>
    <w:p w14:paraId="7879EDD7" w14:textId="77777777" w:rsidR="006B3644" w:rsidRPr="00943A86" w:rsidRDefault="006B3644" w:rsidP="00CB738D">
      <w:pPr>
        <w:pStyle w:val="ad"/>
        <w:numPr>
          <w:ilvl w:val="0"/>
          <w:numId w:val="10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 w:rsidRPr="00943A86">
        <w:rPr>
          <w:sz w:val="24"/>
          <w:szCs w:val="24"/>
        </w:rPr>
        <w:t>фонд оценочных средств по дисциплине (модулю).</w:t>
      </w:r>
    </w:p>
    <w:p w14:paraId="78A65281" w14:textId="77777777" w:rsidR="006B3644" w:rsidRPr="00943A86" w:rsidRDefault="00142569" w:rsidP="00CB738D">
      <w:pPr>
        <w:ind w:firstLine="567"/>
        <w:jc w:val="both"/>
      </w:pPr>
      <w:r w:rsidRPr="006C7F09">
        <w:t>5</w:t>
      </w:r>
      <w:r w:rsidR="00575F0A" w:rsidRPr="00943A86">
        <w:t>.</w:t>
      </w:r>
      <w:r w:rsidR="00540F05" w:rsidRPr="00943A86">
        <w:t>10</w:t>
      </w:r>
      <w:r w:rsidR="006B3644" w:rsidRPr="00943A86">
        <w:t xml:space="preserve">. Программа </w:t>
      </w:r>
      <w:r w:rsidR="00D17E05" w:rsidRPr="00943A86">
        <w:t xml:space="preserve">научно-исследовательской </w:t>
      </w:r>
      <w:r w:rsidR="006B3644" w:rsidRPr="00943A86">
        <w:t>практики включает в себя:</w:t>
      </w:r>
    </w:p>
    <w:p w14:paraId="1FB81361" w14:textId="77777777" w:rsidR="00CE574C" w:rsidRPr="00943A86" w:rsidRDefault="00CE574C" w:rsidP="00CB738D">
      <w:pPr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943A86">
        <w:t>цель и задачи практики;</w:t>
      </w:r>
    </w:p>
    <w:p w14:paraId="73CC3518" w14:textId="77777777" w:rsidR="00AC2AB5" w:rsidRPr="00943A86" w:rsidRDefault="00AC2AB5" w:rsidP="00CB738D">
      <w:pPr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943A86">
        <w:lastRenderedPageBreak/>
        <w:t xml:space="preserve">место в структуре образовательной программы и трудоемкость научно-исследовательской практики; </w:t>
      </w:r>
    </w:p>
    <w:p w14:paraId="7C1DD725" w14:textId="77777777" w:rsidR="00CE574C" w:rsidRPr="00943A86" w:rsidRDefault="00CE574C" w:rsidP="00CB738D">
      <w:pPr>
        <w:numPr>
          <w:ilvl w:val="0"/>
          <w:numId w:val="3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</w:pPr>
      <w:r w:rsidRPr="00943A86">
        <w:t xml:space="preserve">требования к результатам </w:t>
      </w:r>
      <w:r w:rsidR="00AC2AB5" w:rsidRPr="00943A86">
        <w:t xml:space="preserve">освоения </w:t>
      </w:r>
      <w:r w:rsidRPr="00943A86">
        <w:t>практики;</w:t>
      </w:r>
    </w:p>
    <w:p w14:paraId="1FD3A958" w14:textId="77777777" w:rsidR="00CE574C" w:rsidRPr="00943A86" w:rsidRDefault="00CE574C" w:rsidP="00CB738D">
      <w:pPr>
        <w:numPr>
          <w:ilvl w:val="0"/>
          <w:numId w:val="3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</w:pPr>
      <w:r w:rsidRPr="00943A86">
        <w:t xml:space="preserve">содержание </w:t>
      </w:r>
      <w:r w:rsidR="00AC2AB5" w:rsidRPr="00943A86">
        <w:t xml:space="preserve">научно-исследовательской </w:t>
      </w:r>
      <w:r w:rsidRPr="00943A86">
        <w:t>практики;</w:t>
      </w:r>
    </w:p>
    <w:p w14:paraId="16145509" w14:textId="77777777" w:rsidR="00AC2AB5" w:rsidRPr="00943A86" w:rsidRDefault="00AC2AB5" w:rsidP="00CB738D">
      <w:pPr>
        <w:numPr>
          <w:ilvl w:val="0"/>
          <w:numId w:val="3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</w:pPr>
      <w:r w:rsidRPr="00943A86">
        <w:t>контроль выполнения научно-исследовательской практики;</w:t>
      </w:r>
    </w:p>
    <w:p w14:paraId="250EF95C" w14:textId="77777777" w:rsidR="00CE574C" w:rsidRPr="00943A86" w:rsidRDefault="00CE574C" w:rsidP="00CB738D">
      <w:pPr>
        <w:numPr>
          <w:ilvl w:val="0"/>
          <w:numId w:val="3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</w:pPr>
      <w:r w:rsidRPr="00943A86">
        <w:t>перечень отчетной документации по практике</w:t>
      </w:r>
      <w:r w:rsidR="00D2469A" w:rsidRPr="00943A86">
        <w:t xml:space="preserve"> (индивидуальный план научно-исследовательской практики, дневник научно-исследовательской практики, отчет о прохождении научно-исследовательской практики)</w:t>
      </w:r>
      <w:r w:rsidRPr="00943A86">
        <w:t>;</w:t>
      </w:r>
    </w:p>
    <w:p w14:paraId="4A811603" w14:textId="77777777" w:rsidR="00D2469A" w:rsidRPr="00943A86" w:rsidRDefault="00D2469A" w:rsidP="00CB738D">
      <w:pPr>
        <w:numPr>
          <w:ilvl w:val="0"/>
          <w:numId w:val="3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</w:pPr>
      <w:r w:rsidRPr="00943A86">
        <w:t>методические указания для аспирантов по научно-исследовательской практик</w:t>
      </w:r>
      <w:r w:rsidR="000D3435" w:rsidRPr="00943A86">
        <w:t>е;</w:t>
      </w:r>
    </w:p>
    <w:p w14:paraId="553657E4" w14:textId="77777777" w:rsidR="006B3644" w:rsidRPr="00943A86" w:rsidRDefault="006B3644" w:rsidP="00CB738D">
      <w:pPr>
        <w:numPr>
          <w:ilvl w:val="0"/>
          <w:numId w:val="3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</w:pPr>
      <w:r w:rsidRPr="00943A86">
        <w:t>фонд оценочных средств по практике.</w:t>
      </w:r>
    </w:p>
    <w:p w14:paraId="20D6A7C3" w14:textId="77777777" w:rsidR="00D17E05" w:rsidRPr="00943A86" w:rsidRDefault="00142569" w:rsidP="00CB738D">
      <w:pPr>
        <w:ind w:firstLine="567"/>
        <w:jc w:val="both"/>
      </w:pPr>
      <w:r w:rsidRPr="006C7F09">
        <w:t>5</w:t>
      </w:r>
      <w:r w:rsidR="00575F0A" w:rsidRPr="00943A86">
        <w:t>.</w:t>
      </w:r>
      <w:r w:rsidR="00540F05" w:rsidRPr="00943A86">
        <w:t>11</w:t>
      </w:r>
      <w:r w:rsidR="00D17E05" w:rsidRPr="00943A86">
        <w:t>. Программа педагогической практики включает в себя:</w:t>
      </w:r>
    </w:p>
    <w:p w14:paraId="65EEA6D3" w14:textId="77777777" w:rsidR="00D17E05" w:rsidRPr="00943A86" w:rsidRDefault="00D17E05" w:rsidP="00CB738D">
      <w:pPr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</w:pPr>
      <w:r w:rsidRPr="00943A86">
        <w:t>цель и задачи практики;</w:t>
      </w:r>
    </w:p>
    <w:p w14:paraId="0F82D555" w14:textId="77777777" w:rsidR="00D17E05" w:rsidRPr="00943A86" w:rsidRDefault="00D17E05" w:rsidP="00CB738D">
      <w:pPr>
        <w:numPr>
          <w:ilvl w:val="0"/>
          <w:numId w:val="4"/>
        </w:numPr>
        <w:tabs>
          <w:tab w:val="left" w:pos="709"/>
          <w:tab w:val="left" w:pos="851"/>
        </w:tabs>
        <w:spacing w:before="100" w:beforeAutospacing="1" w:after="100" w:afterAutospacing="1"/>
        <w:ind w:left="0" w:firstLine="567"/>
        <w:jc w:val="both"/>
      </w:pPr>
      <w:r w:rsidRPr="00943A86">
        <w:t>требования к уровню освоения содержания практики;</w:t>
      </w:r>
    </w:p>
    <w:p w14:paraId="293EC7D7" w14:textId="77777777" w:rsidR="00D17E05" w:rsidRPr="00943A86" w:rsidRDefault="00D17E05" w:rsidP="00CB738D">
      <w:pPr>
        <w:numPr>
          <w:ilvl w:val="0"/>
          <w:numId w:val="4"/>
        </w:numPr>
        <w:tabs>
          <w:tab w:val="left" w:pos="709"/>
          <w:tab w:val="left" w:pos="851"/>
        </w:tabs>
        <w:spacing w:before="100" w:beforeAutospacing="1" w:after="100" w:afterAutospacing="1"/>
        <w:ind w:left="0" w:firstLine="567"/>
        <w:jc w:val="both"/>
      </w:pPr>
      <w:r w:rsidRPr="00943A86">
        <w:t>объем практики;</w:t>
      </w:r>
    </w:p>
    <w:p w14:paraId="68855227" w14:textId="77777777" w:rsidR="00D17E05" w:rsidRPr="00943A86" w:rsidRDefault="00D17E05" w:rsidP="00CB738D">
      <w:pPr>
        <w:numPr>
          <w:ilvl w:val="0"/>
          <w:numId w:val="4"/>
        </w:numPr>
        <w:tabs>
          <w:tab w:val="left" w:pos="709"/>
          <w:tab w:val="left" w:pos="851"/>
        </w:tabs>
        <w:spacing w:before="100" w:beforeAutospacing="1" w:after="100" w:afterAutospacing="1"/>
        <w:ind w:left="0" w:firstLine="567"/>
        <w:jc w:val="both"/>
      </w:pPr>
      <w:r w:rsidRPr="00943A86">
        <w:t>содержание практики и база практики;</w:t>
      </w:r>
    </w:p>
    <w:p w14:paraId="5DAD9435" w14:textId="77777777" w:rsidR="00D17E05" w:rsidRPr="00943A86" w:rsidRDefault="00D17E05" w:rsidP="00CB738D">
      <w:pPr>
        <w:numPr>
          <w:ilvl w:val="0"/>
          <w:numId w:val="4"/>
        </w:numPr>
        <w:tabs>
          <w:tab w:val="left" w:pos="709"/>
          <w:tab w:val="left" w:pos="851"/>
        </w:tabs>
        <w:spacing w:before="100" w:beforeAutospacing="1" w:after="100" w:afterAutospacing="1"/>
        <w:ind w:left="0" w:firstLine="567"/>
        <w:jc w:val="both"/>
      </w:pPr>
      <w:r w:rsidRPr="00943A86">
        <w:t>перечень практических навыков;</w:t>
      </w:r>
    </w:p>
    <w:p w14:paraId="671BA0A0" w14:textId="77777777" w:rsidR="00D17E05" w:rsidRPr="00943A86" w:rsidRDefault="00D17E05" w:rsidP="00CB738D">
      <w:pPr>
        <w:numPr>
          <w:ilvl w:val="0"/>
          <w:numId w:val="4"/>
        </w:numPr>
        <w:tabs>
          <w:tab w:val="left" w:pos="709"/>
          <w:tab w:val="left" w:pos="851"/>
        </w:tabs>
        <w:spacing w:before="100" w:beforeAutospacing="1" w:after="100" w:afterAutospacing="1"/>
        <w:ind w:left="0" w:firstLine="567"/>
        <w:jc w:val="both"/>
      </w:pPr>
      <w:r w:rsidRPr="00943A86">
        <w:t>формы контроля;</w:t>
      </w:r>
    </w:p>
    <w:p w14:paraId="29EDFF21" w14:textId="77777777" w:rsidR="00D17E05" w:rsidRPr="00943A86" w:rsidRDefault="00D17E05" w:rsidP="00CB738D">
      <w:pPr>
        <w:numPr>
          <w:ilvl w:val="0"/>
          <w:numId w:val="4"/>
        </w:numPr>
        <w:tabs>
          <w:tab w:val="left" w:pos="709"/>
          <w:tab w:val="left" w:pos="851"/>
        </w:tabs>
        <w:spacing w:before="100" w:beforeAutospacing="1" w:after="100" w:afterAutospacing="1"/>
        <w:ind w:left="0" w:firstLine="567"/>
        <w:jc w:val="both"/>
      </w:pPr>
      <w:r w:rsidRPr="00943A86">
        <w:t>критерии оценки педагогической практики;</w:t>
      </w:r>
    </w:p>
    <w:p w14:paraId="2A616922" w14:textId="77777777" w:rsidR="00D17E05" w:rsidRPr="00943A86" w:rsidRDefault="00D17E05" w:rsidP="00CB738D">
      <w:pPr>
        <w:numPr>
          <w:ilvl w:val="0"/>
          <w:numId w:val="4"/>
        </w:numPr>
        <w:tabs>
          <w:tab w:val="left" w:pos="709"/>
          <w:tab w:val="left" w:pos="851"/>
        </w:tabs>
        <w:spacing w:before="100" w:beforeAutospacing="1" w:after="100" w:afterAutospacing="1"/>
        <w:ind w:left="0" w:firstLine="567"/>
        <w:jc w:val="both"/>
      </w:pPr>
      <w:r w:rsidRPr="00943A86">
        <w:t>учебно-методическое обеспечение практики;</w:t>
      </w:r>
    </w:p>
    <w:p w14:paraId="760B1683" w14:textId="77777777" w:rsidR="00D17E05" w:rsidRPr="00943A86" w:rsidRDefault="00D17E05" w:rsidP="00CB738D">
      <w:pPr>
        <w:numPr>
          <w:ilvl w:val="0"/>
          <w:numId w:val="4"/>
        </w:numPr>
        <w:tabs>
          <w:tab w:val="left" w:pos="709"/>
          <w:tab w:val="left" w:pos="851"/>
        </w:tabs>
        <w:spacing w:before="100" w:beforeAutospacing="1" w:after="100" w:afterAutospacing="1"/>
        <w:ind w:left="0" w:firstLine="567"/>
        <w:jc w:val="both"/>
      </w:pPr>
      <w:r w:rsidRPr="00943A86">
        <w:t>методические рекомендации для руководителей по проведению практики;</w:t>
      </w:r>
    </w:p>
    <w:p w14:paraId="226BA5A4" w14:textId="77777777" w:rsidR="00D17E05" w:rsidRPr="00943A86" w:rsidRDefault="00D17E05" w:rsidP="00CB738D">
      <w:pPr>
        <w:numPr>
          <w:ilvl w:val="0"/>
          <w:numId w:val="4"/>
        </w:numPr>
        <w:tabs>
          <w:tab w:val="left" w:pos="426"/>
          <w:tab w:val="left" w:pos="709"/>
          <w:tab w:val="left" w:pos="851"/>
        </w:tabs>
        <w:spacing w:before="100" w:beforeAutospacing="1" w:after="100" w:afterAutospacing="1"/>
        <w:ind w:left="0" w:firstLine="567"/>
        <w:jc w:val="both"/>
      </w:pPr>
      <w:r w:rsidRPr="00943A86">
        <w:t>методические указания для аспирантов по педагогической практике;</w:t>
      </w:r>
    </w:p>
    <w:p w14:paraId="16BE3669" w14:textId="77777777" w:rsidR="00D17E05" w:rsidRPr="00943A86" w:rsidRDefault="0031675F" w:rsidP="00CB738D">
      <w:pPr>
        <w:numPr>
          <w:ilvl w:val="0"/>
          <w:numId w:val="4"/>
        </w:numPr>
        <w:tabs>
          <w:tab w:val="left" w:pos="426"/>
          <w:tab w:val="left" w:pos="709"/>
          <w:tab w:val="left" w:pos="851"/>
        </w:tabs>
        <w:spacing w:before="100" w:beforeAutospacing="1" w:after="100" w:afterAutospacing="1"/>
        <w:ind w:left="0" w:firstLine="567"/>
        <w:jc w:val="both"/>
      </w:pPr>
      <w:r w:rsidRPr="00943A86">
        <w:t>фонд оценочных средств</w:t>
      </w:r>
      <w:r w:rsidR="00D17E05" w:rsidRPr="00943A86">
        <w:t xml:space="preserve"> по</w:t>
      </w:r>
      <w:r w:rsidR="007A5FB9" w:rsidRPr="00943A86">
        <w:t xml:space="preserve"> педагогической практике</w:t>
      </w:r>
      <w:r w:rsidR="00D17E05" w:rsidRPr="00943A86">
        <w:t>;</w:t>
      </w:r>
    </w:p>
    <w:p w14:paraId="1A3A059B" w14:textId="77777777" w:rsidR="00D17E05" w:rsidRPr="00943A86" w:rsidRDefault="00D17E05" w:rsidP="00CB738D">
      <w:pPr>
        <w:numPr>
          <w:ilvl w:val="0"/>
          <w:numId w:val="4"/>
        </w:numPr>
        <w:tabs>
          <w:tab w:val="left" w:pos="709"/>
          <w:tab w:val="left" w:pos="851"/>
        </w:tabs>
        <w:spacing w:before="100" w:beforeAutospacing="1" w:after="100" w:afterAutospacing="1"/>
        <w:ind w:left="0" w:firstLine="567"/>
        <w:jc w:val="both"/>
      </w:pPr>
      <w:r w:rsidRPr="00943A86">
        <w:t>дневник-</w:t>
      </w:r>
      <w:r w:rsidR="0031675F" w:rsidRPr="00943A86">
        <w:t>отчет о педагогической практике.</w:t>
      </w:r>
    </w:p>
    <w:p w14:paraId="3EF5CC46" w14:textId="77777777" w:rsidR="006B3644" w:rsidRPr="00142569" w:rsidRDefault="00142569" w:rsidP="00CB738D">
      <w:pPr>
        <w:pStyle w:val="1"/>
        <w:spacing w:before="100" w:beforeAutospacing="1" w:after="100" w:afterAutospacing="1"/>
        <w:rPr>
          <w:rFonts w:ascii="Times New Roman" w:hAnsi="Times New Roman" w:cs="Times New Roman"/>
          <w:bCs w:val="0"/>
          <w:sz w:val="24"/>
          <w:szCs w:val="24"/>
        </w:rPr>
      </w:pPr>
      <w:bookmarkStart w:id="7" w:name="_Toc95838815"/>
      <w:bookmarkEnd w:id="6"/>
      <w:r w:rsidRPr="00142569">
        <w:rPr>
          <w:rFonts w:ascii="Times New Roman" w:hAnsi="Times New Roman" w:cs="Times New Roman"/>
          <w:bCs w:val="0"/>
          <w:sz w:val="24"/>
          <w:szCs w:val="24"/>
        </w:rPr>
        <w:t>6</w:t>
      </w:r>
      <w:r w:rsidR="001C43AC" w:rsidRPr="00142569">
        <w:rPr>
          <w:rFonts w:ascii="Times New Roman" w:hAnsi="Times New Roman" w:cs="Times New Roman"/>
          <w:bCs w:val="0"/>
          <w:sz w:val="24"/>
          <w:szCs w:val="24"/>
        </w:rPr>
        <w:t xml:space="preserve">. </w:t>
      </w:r>
      <w:r w:rsidR="006B3644" w:rsidRPr="00142569">
        <w:rPr>
          <w:rFonts w:ascii="Times New Roman" w:hAnsi="Times New Roman" w:cs="Times New Roman"/>
          <w:bCs w:val="0"/>
          <w:sz w:val="24"/>
          <w:szCs w:val="24"/>
        </w:rPr>
        <w:t>ПОРЯДОК РАЗРАБОТКИ ПРОГРАММ</w:t>
      </w:r>
      <w:r w:rsidR="00473908" w:rsidRPr="00142569">
        <w:rPr>
          <w:rFonts w:ascii="Times New Roman" w:hAnsi="Times New Roman" w:cs="Times New Roman"/>
          <w:bCs w:val="0"/>
          <w:sz w:val="24"/>
          <w:szCs w:val="24"/>
        </w:rPr>
        <w:t xml:space="preserve"> АСПИРАНТУРЫ</w:t>
      </w:r>
      <w:bookmarkEnd w:id="7"/>
    </w:p>
    <w:p w14:paraId="76AA5F69" w14:textId="77777777" w:rsidR="004F390F" w:rsidRPr="00943A86" w:rsidRDefault="00142569" w:rsidP="00CB738D">
      <w:pPr>
        <w:tabs>
          <w:tab w:val="left" w:pos="1134"/>
        </w:tabs>
        <w:spacing w:before="100" w:beforeAutospacing="1" w:after="100" w:afterAutospacing="1"/>
        <w:ind w:firstLine="567"/>
        <w:jc w:val="both"/>
      </w:pPr>
      <w:r w:rsidRPr="00142569">
        <w:t>6</w:t>
      </w:r>
      <w:r w:rsidR="006B3644" w:rsidRPr="00943A86">
        <w:t>.1.</w:t>
      </w:r>
      <w:r w:rsidR="006B3644" w:rsidRPr="00943A86">
        <w:tab/>
      </w:r>
      <w:r w:rsidR="00473908" w:rsidRPr="00943A86">
        <w:t>Программа аспирантуры</w:t>
      </w:r>
      <w:r w:rsidR="006B3644" w:rsidRPr="00943A86">
        <w:t xml:space="preserve"> разрабатывается в форме комплекта документов, который обновляется с учетом развития науки, культуры, экономики, техники, технологий и социальной сферы</w:t>
      </w:r>
      <w:r w:rsidR="0021660A" w:rsidRPr="00943A86">
        <w:t>, а также -</w:t>
      </w:r>
      <w:r w:rsidR="00473908" w:rsidRPr="00943A86">
        <w:t xml:space="preserve"> с учетом ожиданий потребителей, требований работодателей.</w:t>
      </w:r>
    </w:p>
    <w:p w14:paraId="011B3204" w14:textId="59E25FFA" w:rsidR="004F390F" w:rsidRPr="00943A86" w:rsidRDefault="00142569" w:rsidP="00CB738D">
      <w:pPr>
        <w:tabs>
          <w:tab w:val="left" w:pos="1134"/>
        </w:tabs>
        <w:spacing w:before="100" w:beforeAutospacing="1" w:after="100" w:afterAutospacing="1"/>
        <w:ind w:firstLine="567"/>
        <w:jc w:val="both"/>
      </w:pPr>
      <w:r w:rsidRPr="00142569">
        <w:t>6</w:t>
      </w:r>
      <w:r w:rsidR="004F390F" w:rsidRPr="00943A86">
        <w:t>.2</w:t>
      </w:r>
      <w:r w:rsidR="00521337">
        <w:t>.</w:t>
      </w:r>
      <w:r w:rsidR="004F390F" w:rsidRPr="00943A86">
        <w:t xml:space="preserve"> Программы аспирантуры </w:t>
      </w:r>
      <w:r w:rsidR="0021660A" w:rsidRPr="00943A86">
        <w:t>могут</w:t>
      </w:r>
      <w:r w:rsidR="004F390F" w:rsidRPr="00943A86">
        <w:t xml:space="preserve"> пересматриваться в связи:</w:t>
      </w:r>
    </w:p>
    <w:p w14:paraId="0B5A621A" w14:textId="77777777" w:rsidR="004F390F" w:rsidRPr="00943A86" w:rsidRDefault="004F390F" w:rsidP="00883860">
      <w:pPr>
        <w:tabs>
          <w:tab w:val="left" w:pos="567"/>
        </w:tabs>
        <w:ind w:firstLine="567"/>
        <w:jc w:val="both"/>
      </w:pPr>
      <w:r w:rsidRPr="00943A86">
        <w:t xml:space="preserve">-с данными анализа результатов ее реализации в течение учебного года как по отдельным дисциплинам, так и результатам итоговой аттестации выпускников, </w:t>
      </w:r>
    </w:p>
    <w:p w14:paraId="25723E17" w14:textId="77777777" w:rsidR="004F390F" w:rsidRPr="00943A86" w:rsidRDefault="004F390F" w:rsidP="00883860">
      <w:pPr>
        <w:tabs>
          <w:tab w:val="left" w:pos="567"/>
        </w:tabs>
        <w:ind w:firstLine="567"/>
        <w:jc w:val="both"/>
      </w:pPr>
      <w:r w:rsidRPr="00943A86">
        <w:t>-результатами анализа изучения мнения субъектов образовательной деятельности по данной программе аспирантуры, профессионального академического сообщества,</w:t>
      </w:r>
    </w:p>
    <w:p w14:paraId="2AC4B1A4" w14:textId="77777777" w:rsidR="004F390F" w:rsidRPr="00943A86" w:rsidRDefault="004F390F" w:rsidP="00883860">
      <w:pPr>
        <w:tabs>
          <w:tab w:val="left" w:pos="567"/>
        </w:tabs>
        <w:ind w:firstLine="567"/>
        <w:jc w:val="both"/>
      </w:pPr>
      <w:r w:rsidRPr="00943A86">
        <w:t>-появлением новых образовательных технологий, методов и методик преподавания, оптимизирующих учебный процесс и направленных на повышение качества деятельности по реализации программы аспирантуры,</w:t>
      </w:r>
    </w:p>
    <w:p w14:paraId="56DFA207" w14:textId="77777777" w:rsidR="004F390F" w:rsidRPr="00943A86" w:rsidRDefault="004F390F" w:rsidP="00883860">
      <w:pPr>
        <w:tabs>
          <w:tab w:val="left" w:pos="567"/>
        </w:tabs>
        <w:ind w:firstLine="567"/>
        <w:jc w:val="both"/>
      </w:pPr>
      <w:r w:rsidRPr="00943A86">
        <w:t xml:space="preserve">-оптимизацией, повышением уровня, качества ресурсного (кадрового, учебно-информационного, материально-технического) обеспечения учебного процесса, </w:t>
      </w:r>
    </w:p>
    <w:p w14:paraId="5C57C6A3" w14:textId="77777777" w:rsidR="004F390F" w:rsidRPr="00943A86" w:rsidRDefault="004F390F" w:rsidP="00883860">
      <w:pPr>
        <w:tabs>
          <w:tab w:val="left" w:pos="567"/>
        </w:tabs>
        <w:ind w:firstLine="567"/>
        <w:jc w:val="both"/>
      </w:pPr>
      <w:r w:rsidRPr="00943A86">
        <w:t>-развитием взаимодействия с другими образовательными организациями высшего образования в России и за рубежом,</w:t>
      </w:r>
    </w:p>
    <w:p w14:paraId="2E6C4683" w14:textId="77777777" w:rsidR="004F390F" w:rsidRPr="00943A86" w:rsidRDefault="004F390F" w:rsidP="00883860">
      <w:pPr>
        <w:tabs>
          <w:tab w:val="left" w:pos="567"/>
        </w:tabs>
        <w:ind w:firstLine="567"/>
        <w:jc w:val="both"/>
      </w:pPr>
      <w:r w:rsidRPr="00943A86">
        <w:t>-совершенствованием законодательной базы в сфере высшего образования,</w:t>
      </w:r>
    </w:p>
    <w:p w14:paraId="0AD9EDA1" w14:textId="77777777" w:rsidR="004F390F" w:rsidRPr="00943A86" w:rsidRDefault="004F390F" w:rsidP="00883860">
      <w:pPr>
        <w:tabs>
          <w:tab w:val="left" w:pos="567"/>
        </w:tabs>
        <w:ind w:firstLine="567"/>
        <w:jc w:val="both"/>
      </w:pPr>
      <w:r w:rsidRPr="00943A86">
        <w:t xml:space="preserve">-развитием и совершенствованием образовательной среды университета, позволяющей разрабатывать и внедрять модули на междисциплинарной основе, </w:t>
      </w:r>
      <w:r w:rsidRPr="00943A86">
        <w:lastRenderedPageBreak/>
        <w:t>актуальные и валидные методы оценивания уровня и качества подготовки обучающихся и выпускников,</w:t>
      </w:r>
    </w:p>
    <w:p w14:paraId="657DEB63" w14:textId="77777777" w:rsidR="004F390F" w:rsidRPr="00943A86" w:rsidRDefault="004F390F" w:rsidP="00883860">
      <w:pPr>
        <w:tabs>
          <w:tab w:val="left" w:pos="567"/>
        </w:tabs>
        <w:ind w:firstLine="567"/>
        <w:jc w:val="both"/>
      </w:pPr>
      <w:r w:rsidRPr="00943A86">
        <w:t>-результатами анализа изучения мнения работодателей, их требований к уровню и качеству подготовки выпускников аспирантуры.</w:t>
      </w:r>
    </w:p>
    <w:p w14:paraId="2ABC341F" w14:textId="77777777" w:rsidR="004F390F" w:rsidRPr="00943A86" w:rsidRDefault="00142569" w:rsidP="00CB738D">
      <w:pPr>
        <w:spacing w:before="100" w:beforeAutospacing="1" w:after="100" w:afterAutospacing="1"/>
        <w:ind w:firstLine="567"/>
        <w:jc w:val="both"/>
      </w:pPr>
      <w:r w:rsidRPr="00142569">
        <w:t>6</w:t>
      </w:r>
      <w:r w:rsidR="004F390F" w:rsidRPr="00943A86">
        <w:t>.3</w:t>
      </w:r>
      <w:r w:rsidR="0021660A" w:rsidRPr="00943A86">
        <w:t xml:space="preserve"> У</w:t>
      </w:r>
      <w:r w:rsidR="004F390F" w:rsidRPr="00943A86">
        <w:t xml:space="preserve">чебный план, как основополагающий документ программы аспирантуры, </w:t>
      </w:r>
      <w:r w:rsidR="0021660A" w:rsidRPr="00943A86">
        <w:t xml:space="preserve">может пересматриваться </w:t>
      </w:r>
      <w:r w:rsidR="004F390F" w:rsidRPr="00943A86">
        <w:t>в связи с результатами анализа организации учебного процесса в истекшем учебном году.</w:t>
      </w:r>
    </w:p>
    <w:p w14:paraId="1128461B" w14:textId="77777777" w:rsidR="006B3644" w:rsidRPr="00943A86" w:rsidRDefault="00142569" w:rsidP="00CB738D">
      <w:pPr>
        <w:tabs>
          <w:tab w:val="left" w:pos="1134"/>
        </w:tabs>
        <w:spacing w:before="100" w:beforeAutospacing="1" w:after="100" w:afterAutospacing="1"/>
        <w:ind w:firstLine="567"/>
        <w:jc w:val="both"/>
      </w:pPr>
      <w:r w:rsidRPr="00142569">
        <w:t>6</w:t>
      </w:r>
      <w:r w:rsidR="006B3644" w:rsidRPr="00943A86">
        <w:t>.</w:t>
      </w:r>
      <w:r w:rsidR="004F390F" w:rsidRPr="00943A86">
        <w:t>4</w:t>
      </w:r>
      <w:r w:rsidR="006B3644" w:rsidRPr="00943A86">
        <w:t>. Каждый компонент программы</w:t>
      </w:r>
      <w:r w:rsidR="00473908" w:rsidRPr="00943A86">
        <w:t xml:space="preserve"> аспирантуры</w:t>
      </w:r>
      <w:r w:rsidR="006B3644" w:rsidRPr="00943A86">
        <w:t xml:space="preserve"> разрабатывается в форме единого документа или комплекта документов.</w:t>
      </w:r>
    </w:p>
    <w:p w14:paraId="5116402A" w14:textId="2FEB37D2" w:rsidR="00386FE2" w:rsidRPr="00943A86" w:rsidRDefault="00142569" w:rsidP="00CB738D">
      <w:pPr>
        <w:tabs>
          <w:tab w:val="left" w:pos="1134"/>
        </w:tabs>
        <w:spacing w:before="100" w:beforeAutospacing="1" w:after="100" w:afterAutospacing="1"/>
        <w:ind w:firstLine="567"/>
        <w:jc w:val="both"/>
      </w:pPr>
      <w:r w:rsidRPr="00142569">
        <w:t>6</w:t>
      </w:r>
      <w:r w:rsidR="006B3644" w:rsidRPr="00943A86">
        <w:t>.</w:t>
      </w:r>
      <w:r w:rsidR="004F390F" w:rsidRPr="00943A86">
        <w:t>5</w:t>
      </w:r>
      <w:r w:rsidR="006B3644" w:rsidRPr="00943A86">
        <w:t xml:space="preserve">. </w:t>
      </w:r>
      <w:r w:rsidR="00386FE2" w:rsidRPr="00943A86">
        <w:t xml:space="preserve">Деятельность по разработке </w:t>
      </w:r>
      <w:r w:rsidR="00473908" w:rsidRPr="00943A86">
        <w:t xml:space="preserve">программ аспирантуры </w:t>
      </w:r>
      <w:r w:rsidR="00386FE2" w:rsidRPr="00943A86">
        <w:t>организуется</w:t>
      </w:r>
      <w:r w:rsidR="00473908" w:rsidRPr="00943A86">
        <w:t xml:space="preserve"> и координируется</w:t>
      </w:r>
      <w:r w:rsidR="00883860">
        <w:t xml:space="preserve"> </w:t>
      </w:r>
      <w:r w:rsidR="00473908" w:rsidRPr="00943A86">
        <w:t>директором Института развития научных и проектных компетенций</w:t>
      </w:r>
      <w:r w:rsidR="00386FE2" w:rsidRPr="00943A86">
        <w:t xml:space="preserve">. </w:t>
      </w:r>
    </w:p>
    <w:p w14:paraId="5DA87A9A" w14:textId="77777777" w:rsidR="00386FE2" w:rsidRPr="00943A86" w:rsidRDefault="00142569" w:rsidP="00CB738D">
      <w:pPr>
        <w:tabs>
          <w:tab w:val="left" w:pos="1134"/>
        </w:tabs>
        <w:spacing w:before="100" w:beforeAutospacing="1" w:after="100" w:afterAutospacing="1"/>
        <w:ind w:firstLine="567"/>
        <w:jc w:val="both"/>
      </w:pPr>
      <w:r w:rsidRPr="00142569">
        <w:t>6</w:t>
      </w:r>
      <w:r w:rsidR="00386FE2" w:rsidRPr="00943A86">
        <w:t>.</w:t>
      </w:r>
      <w:r w:rsidR="004F390F" w:rsidRPr="00943A86">
        <w:t>6</w:t>
      </w:r>
      <w:r w:rsidR="00386FE2" w:rsidRPr="00943A86">
        <w:t>.</w:t>
      </w:r>
      <w:r w:rsidR="00386FE2" w:rsidRPr="00943A86">
        <w:tab/>
        <w:t xml:space="preserve">Выбор методов и средств обучения, образовательных технологий и учебно-методического обеспечения реализации образовательной программы осуществляется </w:t>
      </w:r>
      <w:r w:rsidR="00473908" w:rsidRPr="00943A86">
        <w:t xml:space="preserve">ФГБОУ ВО </w:t>
      </w:r>
      <w:r w:rsidR="00386FE2" w:rsidRPr="00943A86">
        <w:t>СГМУ</w:t>
      </w:r>
      <w:r w:rsidR="00473908" w:rsidRPr="00943A86">
        <w:t xml:space="preserve"> (г. Архангельск) </w:t>
      </w:r>
      <w:r w:rsidR="00386FE2" w:rsidRPr="00943A86">
        <w:t>самостоятельно</w:t>
      </w:r>
      <w:r w:rsidR="00883860">
        <w:t>,</w:t>
      </w:r>
      <w:r w:rsidR="00386FE2" w:rsidRPr="00943A86">
        <w:t xml:space="preserve"> исходя из необходимости достижения обучающимися планируемых результатов освоения программы</w:t>
      </w:r>
      <w:r w:rsidR="00473908" w:rsidRPr="00943A86">
        <w:t xml:space="preserve"> аспирантуры</w:t>
      </w:r>
      <w:r w:rsidR="00386FE2" w:rsidRPr="00943A86">
        <w:t>, а также с учетом индивидуальных возможностей обучающихся из числа инвалидов и лиц с ограниченными возможностями здоровья.</w:t>
      </w:r>
    </w:p>
    <w:p w14:paraId="23743CA4" w14:textId="77777777" w:rsidR="00EE1F7E" w:rsidRPr="00142569" w:rsidRDefault="00142569" w:rsidP="00CB738D">
      <w:pPr>
        <w:pStyle w:val="1"/>
        <w:spacing w:before="100" w:beforeAutospacing="1" w:after="100" w:afterAutospacing="1"/>
        <w:rPr>
          <w:rFonts w:ascii="Times New Roman" w:hAnsi="Times New Roman" w:cs="Times New Roman"/>
          <w:bCs w:val="0"/>
          <w:sz w:val="24"/>
          <w:szCs w:val="24"/>
        </w:rPr>
      </w:pPr>
      <w:bookmarkStart w:id="8" w:name="_Toc95838816"/>
      <w:r w:rsidRPr="00142569">
        <w:rPr>
          <w:rFonts w:ascii="Times New Roman" w:hAnsi="Times New Roman" w:cs="Times New Roman"/>
          <w:bCs w:val="0"/>
          <w:sz w:val="24"/>
          <w:szCs w:val="24"/>
        </w:rPr>
        <w:t>7</w:t>
      </w:r>
      <w:r w:rsidR="00EE1F7E" w:rsidRPr="00142569">
        <w:rPr>
          <w:rFonts w:ascii="Times New Roman" w:hAnsi="Times New Roman" w:cs="Times New Roman"/>
          <w:bCs w:val="0"/>
          <w:sz w:val="24"/>
          <w:szCs w:val="24"/>
        </w:rPr>
        <w:t xml:space="preserve">. ПОРЯДОК </w:t>
      </w:r>
      <w:r w:rsidR="00EE1F7E" w:rsidRPr="00142569">
        <w:rPr>
          <w:rFonts w:ascii="Times New Roman" w:hAnsi="Times New Roman" w:cs="Times New Roman"/>
          <w:bCs w:val="0"/>
          <w:caps/>
          <w:sz w:val="24"/>
          <w:szCs w:val="24"/>
        </w:rPr>
        <w:t xml:space="preserve">утверждения </w:t>
      </w:r>
      <w:r w:rsidR="00EE1F7E" w:rsidRPr="00142569">
        <w:rPr>
          <w:rFonts w:ascii="Times New Roman" w:hAnsi="Times New Roman" w:cs="Times New Roman"/>
          <w:bCs w:val="0"/>
          <w:sz w:val="24"/>
          <w:szCs w:val="24"/>
        </w:rPr>
        <w:t>ПРОГРАММ</w:t>
      </w:r>
      <w:r w:rsidR="00473908" w:rsidRPr="00142569">
        <w:rPr>
          <w:rFonts w:ascii="Times New Roman" w:hAnsi="Times New Roman" w:cs="Times New Roman"/>
          <w:bCs w:val="0"/>
          <w:sz w:val="24"/>
          <w:szCs w:val="24"/>
        </w:rPr>
        <w:t xml:space="preserve"> АСПИРАНТУРЫ</w:t>
      </w:r>
      <w:bookmarkEnd w:id="8"/>
    </w:p>
    <w:p w14:paraId="3D471920" w14:textId="60FA5B60" w:rsidR="00EE1F7E" w:rsidRPr="00943A86" w:rsidRDefault="00142569" w:rsidP="00CB738D">
      <w:pPr>
        <w:tabs>
          <w:tab w:val="left" w:pos="1134"/>
        </w:tabs>
        <w:spacing w:before="100" w:beforeAutospacing="1" w:after="100" w:afterAutospacing="1"/>
        <w:ind w:firstLine="567"/>
        <w:jc w:val="both"/>
      </w:pPr>
      <w:r w:rsidRPr="00142569">
        <w:t>7</w:t>
      </w:r>
      <w:r w:rsidR="00EE1F7E" w:rsidRPr="00943A86">
        <w:t>.1.</w:t>
      </w:r>
      <w:r w:rsidR="00BD211E">
        <w:t xml:space="preserve"> </w:t>
      </w:r>
      <w:r w:rsidR="003C0A5B" w:rsidRPr="00943A86">
        <w:rPr>
          <w:bCs/>
        </w:rPr>
        <w:t>П</w:t>
      </w:r>
      <w:r w:rsidR="00EE1F7E" w:rsidRPr="00943A86">
        <w:t>рограмма</w:t>
      </w:r>
      <w:r w:rsidR="003C0A5B" w:rsidRPr="00943A86">
        <w:t xml:space="preserve"> аспирантуры</w:t>
      </w:r>
      <w:r w:rsidR="00EE1F7E" w:rsidRPr="00943A86">
        <w:t xml:space="preserve"> по </w:t>
      </w:r>
      <w:r w:rsidR="003C0A5B" w:rsidRPr="00943A86">
        <w:t>специальности</w:t>
      </w:r>
      <w:r w:rsidR="0021660A" w:rsidRPr="00943A86">
        <w:t xml:space="preserve"> разрабатывается профильной кафедрой, совместно с Институтом развития научных и проектных компетенций, </w:t>
      </w:r>
      <w:r w:rsidR="00EE1F7E" w:rsidRPr="00943A86">
        <w:t>рассматривается на заседании Н</w:t>
      </w:r>
      <w:r w:rsidR="00473908" w:rsidRPr="00943A86">
        <w:t>аучно-технического совета</w:t>
      </w:r>
      <w:r w:rsidR="00EE1F7E" w:rsidRPr="00943A86">
        <w:t xml:space="preserve"> и утверждается Ученым советом СГМУ.</w:t>
      </w:r>
    </w:p>
    <w:p w14:paraId="6B9BA748" w14:textId="77777777" w:rsidR="00386FE2" w:rsidRPr="00943A86" w:rsidRDefault="00142569" w:rsidP="00CB738D">
      <w:pPr>
        <w:tabs>
          <w:tab w:val="left" w:pos="1134"/>
        </w:tabs>
        <w:spacing w:before="100" w:beforeAutospacing="1" w:after="100" w:afterAutospacing="1"/>
        <w:ind w:firstLine="567"/>
        <w:jc w:val="both"/>
      </w:pPr>
      <w:r w:rsidRPr="00142569">
        <w:t>7</w:t>
      </w:r>
      <w:r w:rsidR="00386FE2" w:rsidRPr="00943A86">
        <w:t>.2. Информация о</w:t>
      </w:r>
      <w:r w:rsidR="00883860">
        <w:t xml:space="preserve"> </w:t>
      </w:r>
      <w:r w:rsidR="00386FE2" w:rsidRPr="00943A86">
        <w:t>программе</w:t>
      </w:r>
      <w:r w:rsidR="003C0A5B" w:rsidRPr="00943A86">
        <w:t xml:space="preserve"> аспирантуры</w:t>
      </w:r>
      <w:r w:rsidR="00386FE2" w:rsidRPr="00943A86">
        <w:t xml:space="preserve"> размещается на официальном сайте СГМУ в сети «Интернет».</w:t>
      </w:r>
    </w:p>
    <w:p w14:paraId="4D6D5A02" w14:textId="77777777" w:rsidR="00C17F7A" w:rsidRPr="00943A86" w:rsidRDefault="00142569" w:rsidP="00CB738D">
      <w:pPr>
        <w:pStyle w:val="1"/>
        <w:spacing w:before="100" w:beforeAutospacing="1" w:after="100" w:afterAutospacing="1"/>
        <w:rPr>
          <w:rFonts w:ascii="Times New Roman" w:hAnsi="Times New Roman" w:cs="Times New Roman"/>
          <w:b w:val="0"/>
          <w:caps/>
          <w:sz w:val="24"/>
          <w:szCs w:val="24"/>
        </w:rPr>
      </w:pPr>
      <w:bookmarkStart w:id="9" w:name="_Toc95838817"/>
      <w:r w:rsidRPr="00142569">
        <w:rPr>
          <w:rFonts w:ascii="Times New Roman" w:hAnsi="Times New Roman" w:cs="Times New Roman"/>
          <w:caps/>
          <w:sz w:val="24"/>
          <w:szCs w:val="24"/>
        </w:rPr>
        <w:t>8</w:t>
      </w:r>
      <w:r w:rsidR="00540A8F" w:rsidRPr="00943A86">
        <w:rPr>
          <w:rFonts w:ascii="Times New Roman" w:hAnsi="Times New Roman" w:cs="Times New Roman"/>
          <w:caps/>
          <w:sz w:val="24"/>
          <w:szCs w:val="24"/>
        </w:rPr>
        <w:t xml:space="preserve">. Порядок разработки и утверждения индивидуальных планов </w:t>
      </w:r>
      <w:r>
        <w:rPr>
          <w:rFonts w:ascii="Times New Roman" w:hAnsi="Times New Roman" w:cs="Times New Roman"/>
          <w:caps/>
          <w:sz w:val="24"/>
          <w:szCs w:val="24"/>
        </w:rPr>
        <w:t>РАБОТЫ АСПИРАНТА</w:t>
      </w:r>
      <w:bookmarkEnd w:id="9"/>
    </w:p>
    <w:p w14:paraId="7722EB72" w14:textId="77777777" w:rsidR="00333EB7" w:rsidRPr="00943A86" w:rsidRDefault="00142569" w:rsidP="00CB738D">
      <w:pPr>
        <w:spacing w:before="100" w:beforeAutospacing="1" w:after="100" w:afterAutospacing="1"/>
        <w:ind w:firstLine="567"/>
        <w:jc w:val="both"/>
        <w:textAlignment w:val="baseline"/>
      </w:pPr>
      <w:r w:rsidRPr="00142569">
        <w:t>8</w:t>
      </w:r>
      <w:r w:rsidR="00333EB7" w:rsidRPr="00943A86">
        <w:t>.</w:t>
      </w:r>
      <w:r w:rsidR="00540F05" w:rsidRPr="00943A86">
        <w:t>1</w:t>
      </w:r>
      <w:r w:rsidR="00333EB7" w:rsidRPr="00943A86">
        <w:t xml:space="preserve">. </w:t>
      </w:r>
      <w:r w:rsidR="00CC66DE" w:rsidRPr="00943A86">
        <w:t xml:space="preserve">На основе </w:t>
      </w:r>
      <w:r>
        <w:t xml:space="preserve">плана научной деятельности и </w:t>
      </w:r>
      <w:r w:rsidR="00CC66DE" w:rsidRPr="00943A86">
        <w:t xml:space="preserve">учебного плана </w:t>
      </w:r>
      <w:r w:rsidR="00540F05" w:rsidRPr="00943A86">
        <w:t xml:space="preserve">программы аспирантуры </w:t>
      </w:r>
      <w:r w:rsidR="00CC66DE" w:rsidRPr="00943A86">
        <w:t xml:space="preserve">для каждого </w:t>
      </w:r>
      <w:r w:rsidR="00540F05" w:rsidRPr="00943A86">
        <w:t>аспиранта</w:t>
      </w:r>
      <w:r w:rsidR="00CC66DE" w:rsidRPr="00943A86">
        <w:t xml:space="preserve"> формируется индивидуальный план</w:t>
      </w:r>
      <w:r>
        <w:t xml:space="preserve"> работы</w:t>
      </w:r>
      <w:r w:rsidR="00B30BC6">
        <w:t xml:space="preserve"> (приложение 2 к настоящему Порядку)</w:t>
      </w:r>
      <w:r>
        <w:t>, включающий индивидуальный план научной деятельности и индивидуальный учебный план</w:t>
      </w:r>
      <w:r w:rsidR="00CC66DE" w:rsidRPr="00943A86">
        <w:t>, который обеспечивает освоение пр</w:t>
      </w:r>
      <w:r w:rsidR="00333EB7" w:rsidRPr="00943A86">
        <w:t>ограммы аспирантуры</w:t>
      </w:r>
      <w:r w:rsidR="00CC66DE" w:rsidRPr="00943A86">
        <w:t xml:space="preserve"> на основе индивидуализации ее содержания и (или) графика обучения с учетом уровня готовности и тематики научно-исследовательской работы обучающегося.</w:t>
      </w:r>
      <w:bookmarkStart w:id="10" w:name="100091"/>
      <w:bookmarkEnd w:id="10"/>
    </w:p>
    <w:p w14:paraId="11AF63C3" w14:textId="77777777" w:rsidR="00CC66DE" w:rsidRPr="00943A86" w:rsidRDefault="00142569" w:rsidP="00CB738D">
      <w:pPr>
        <w:spacing w:before="100" w:beforeAutospacing="1" w:after="100" w:afterAutospacing="1"/>
        <w:ind w:firstLine="567"/>
        <w:jc w:val="both"/>
        <w:textAlignment w:val="baseline"/>
      </w:pPr>
      <w:r w:rsidRPr="00142569">
        <w:t>8</w:t>
      </w:r>
      <w:r w:rsidR="00333EB7" w:rsidRPr="00943A86">
        <w:t>.</w:t>
      </w:r>
      <w:r w:rsidR="00540F05" w:rsidRPr="00943A86">
        <w:t>2</w:t>
      </w:r>
      <w:r w:rsidR="00333EB7" w:rsidRPr="00943A86">
        <w:t>.</w:t>
      </w:r>
      <w:r w:rsidR="00CC66DE" w:rsidRPr="00943A86">
        <w:t xml:space="preserve"> Не позднее </w:t>
      </w:r>
      <w:r w:rsidR="00540F05" w:rsidRPr="00943A86">
        <w:t>1</w:t>
      </w:r>
      <w:r w:rsidR="00CC66DE" w:rsidRPr="00943A86">
        <w:t xml:space="preserve"> месяц</w:t>
      </w:r>
      <w:r w:rsidR="00883860">
        <w:t>а</w:t>
      </w:r>
      <w:r w:rsidR="00CC66DE" w:rsidRPr="00943A86">
        <w:t xml:space="preserve"> после зачисления на обучение по программе </w:t>
      </w:r>
      <w:r w:rsidR="00540F05" w:rsidRPr="00943A86">
        <w:t>подготовки научных и научно-педагогических кадров аспиранту</w:t>
      </w:r>
      <w:r w:rsidR="00CC66DE" w:rsidRPr="00943A86">
        <w:t xml:space="preserve"> назначается научный руководитель, а также утверждается тема научно-исследовательской работы</w:t>
      </w:r>
      <w:r w:rsidR="00540F05" w:rsidRPr="00943A86">
        <w:t>, утверждается индивидуальный план научной деятельности и индивидуальный учебный план, которые вместе составляют индивидуальный план работы аспиранта</w:t>
      </w:r>
      <w:r w:rsidR="00CC66DE" w:rsidRPr="00943A86">
        <w:t>.</w:t>
      </w:r>
    </w:p>
    <w:p w14:paraId="1092E052" w14:textId="77777777" w:rsidR="00CC66DE" w:rsidRPr="00943A86" w:rsidRDefault="00142569" w:rsidP="00CB738D">
      <w:pPr>
        <w:spacing w:before="100" w:beforeAutospacing="1" w:after="100" w:afterAutospacing="1"/>
        <w:ind w:firstLine="567"/>
        <w:jc w:val="both"/>
        <w:textAlignment w:val="baseline"/>
      </w:pPr>
      <w:bookmarkStart w:id="11" w:name="100092"/>
      <w:bookmarkEnd w:id="11"/>
      <w:r w:rsidRPr="00142569">
        <w:lastRenderedPageBreak/>
        <w:t>8</w:t>
      </w:r>
      <w:r w:rsidR="008A7938" w:rsidRPr="00943A86">
        <w:t>.</w:t>
      </w:r>
      <w:r w:rsidR="00540F05" w:rsidRPr="00943A86">
        <w:t>3</w:t>
      </w:r>
      <w:r w:rsidR="00333EB7" w:rsidRPr="00943A86">
        <w:t xml:space="preserve">. </w:t>
      </w:r>
      <w:r w:rsidR="00CC66DE" w:rsidRPr="00943A86">
        <w:t xml:space="preserve">Требования к уровню квалификации научных руководителей определяются </w:t>
      </w:r>
      <w:r w:rsidR="00540F05" w:rsidRPr="00943A86">
        <w:t>федеральными государственными требованиями и Положением о научном руководителе аспиранта СГМУ</w:t>
      </w:r>
      <w:r w:rsidR="00CC66DE" w:rsidRPr="00943A86">
        <w:t xml:space="preserve">. </w:t>
      </w:r>
    </w:p>
    <w:p w14:paraId="6DB47145" w14:textId="1AEFB2E9" w:rsidR="00CC66DE" w:rsidRPr="00943A86" w:rsidRDefault="00142569" w:rsidP="00CB738D">
      <w:pPr>
        <w:spacing w:before="100" w:beforeAutospacing="1" w:after="100" w:afterAutospacing="1"/>
        <w:ind w:firstLine="567"/>
        <w:jc w:val="both"/>
        <w:textAlignment w:val="baseline"/>
      </w:pPr>
      <w:bookmarkStart w:id="12" w:name="100093"/>
      <w:bookmarkStart w:id="13" w:name="100094"/>
      <w:bookmarkEnd w:id="12"/>
      <w:bookmarkEnd w:id="13"/>
      <w:r w:rsidRPr="00142569">
        <w:t>8</w:t>
      </w:r>
      <w:r w:rsidR="008A7938" w:rsidRPr="00943A86">
        <w:t>.</w:t>
      </w:r>
      <w:r w:rsidR="00540F05" w:rsidRPr="00943A86">
        <w:t>4</w:t>
      </w:r>
      <w:r w:rsidR="00333EB7" w:rsidRPr="00943A86">
        <w:t>.</w:t>
      </w:r>
      <w:r w:rsidR="00A46515">
        <w:t xml:space="preserve"> </w:t>
      </w:r>
      <w:r w:rsidR="00CC66DE" w:rsidRPr="00943A86">
        <w:t>Назначение научных руководителей и утверждение тем научно-исследовательской работы обучающимся осуществляется приказом ректора (проректора по НИР).</w:t>
      </w:r>
    </w:p>
    <w:p w14:paraId="3E6A48D8" w14:textId="78AF55FB" w:rsidR="00540F05" w:rsidRPr="00943A86" w:rsidRDefault="00142569" w:rsidP="00CB738D">
      <w:pPr>
        <w:spacing w:before="100" w:beforeAutospacing="1" w:after="100" w:afterAutospacing="1"/>
        <w:ind w:firstLine="567"/>
        <w:jc w:val="both"/>
        <w:textAlignment w:val="baseline"/>
      </w:pPr>
      <w:r w:rsidRPr="00142569">
        <w:t>8</w:t>
      </w:r>
      <w:r w:rsidR="008A7938" w:rsidRPr="00943A86">
        <w:t>.</w:t>
      </w:r>
      <w:r w:rsidR="00540F05" w:rsidRPr="00943A86">
        <w:t>5</w:t>
      </w:r>
      <w:r w:rsidR="00333EB7" w:rsidRPr="00943A86">
        <w:t>.</w:t>
      </w:r>
      <w:r w:rsidR="00A46515">
        <w:t xml:space="preserve"> </w:t>
      </w:r>
      <w:r w:rsidR="00CC66DE" w:rsidRPr="00943A86">
        <w:t>Утвержденная тема научно-исследовательской работы вносится в индивидуальный план</w:t>
      </w:r>
      <w:r>
        <w:t xml:space="preserve"> работы</w:t>
      </w:r>
      <w:r w:rsidR="00CC66DE" w:rsidRPr="00943A86">
        <w:t xml:space="preserve"> аспиранта.</w:t>
      </w:r>
    </w:p>
    <w:p w14:paraId="0E796C26" w14:textId="77777777" w:rsidR="00CC66DE" w:rsidRPr="00943A86" w:rsidRDefault="00142569" w:rsidP="00CB738D">
      <w:pPr>
        <w:spacing w:before="100" w:beforeAutospacing="1" w:after="100" w:afterAutospacing="1"/>
        <w:ind w:firstLine="567"/>
        <w:jc w:val="both"/>
        <w:textAlignment w:val="baseline"/>
      </w:pPr>
      <w:r w:rsidRPr="00142569">
        <w:t>8</w:t>
      </w:r>
      <w:r w:rsidR="00333EB7" w:rsidRPr="00943A86">
        <w:t>.</w:t>
      </w:r>
      <w:r w:rsidR="00540F05" w:rsidRPr="00943A86">
        <w:t xml:space="preserve">6 </w:t>
      </w:r>
      <w:r w:rsidR="00CC66DE" w:rsidRPr="00943A86">
        <w:t xml:space="preserve">Индивидуальный план </w:t>
      </w:r>
      <w:r>
        <w:t xml:space="preserve">работы </w:t>
      </w:r>
      <w:r w:rsidR="00CC66DE" w:rsidRPr="00943A86">
        <w:t>аспиранта</w:t>
      </w:r>
      <w:r w:rsidR="00883860">
        <w:t xml:space="preserve"> </w:t>
      </w:r>
      <w:r w:rsidR="00A3277A" w:rsidRPr="00943A86">
        <w:t>рассматривается на заседании Научно-технического совета</w:t>
      </w:r>
      <w:r w:rsidR="00406652" w:rsidRPr="00943A86">
        <w:t>,</w:t>
      </w:r>
      <w:r w:rsidR="00883860">
        <w:t xml:space="preserve"> </w:t>
      </w:r>
      <w:r w:rsidR="00333EB7" w:rsidRPr="00943A86">
        <w:t xml:space="preserve">утверждается </w:t>
      </w:r>
      <w:r>
        <w:t>проректором по НИР</w:t>
      </w:r>
      <w:r w:rsidR="00333EB7" w:rsidRPr="00943A86">
        <w:t>.</w:t>
      </w:r>
    </w:p>
    <w:p w14:paraId="6336B3F0" w14:textId="77777777" w:rsidR="00C17F7A" w:rsidRPr="00943A86" w:rsidRDefault="00142569" w:rsidP="00CB738D">
      <w:pPr>
        <w:pStyle w:val="Style6"/>
        <w:widowControl/>
        <w:spacing w:before="100" w:beforeAutospacing="1" w:after="100" w:afterAutospacing="1" w:line="240" w:lineRule="auto"/>
        <w:ind w:right="28"/>
        <w:jc w:val="both"/>
        <w:outlineLvl w:val="0"/>
        <w:rPr>
          <w:b/>
        </w:rPr>
      </w:pPr>
      <w:bookmarkStart w:id="14" w:name="100095"/>
      <w:bookmarkStart w:id="15" w:name="_Toc95838818"/>
      <w:bookmarkEnd w:id="14"/>
      <w:r>
        <w:rPr>
          <w:rStyle w:val="FontStyle53"/>
        </w:rPr>
        <w:t>9</w:t>
      </w:r>
      <w:r w:rsidR="00C17F7A" w:rsidRPr="00943A86">
        <w:rPr>
          <w:rStyle w:val="FontStyle53"/>
        </w:rPr>
        <w:t xml:space="preserve">. УТВЕРЖДЕНИЕ И </w:t>
      </w:r>
      <w:r w:rsidR="00C17F7A" w:rsidRPr="00943A86">
        <w:rPr>
          <w:b/>
        </w:rPr>
        <w:t>ИЗМЕНЕНИЕ НАСТОЯЩЕГО ПОЛОЖЕНИЯ</w:t>
      </w:r>
      <w:bookmarkEnd w:id="15"/>
    </w:p>
    <w:p w14:paraId="44A1D8A0" w14:textId="77777777" w:rsidR="00C17F7A" w:rsidRPr="00943A86" w:rsidRDefault="00142569" w:rsidP="00CB738D">
      <w:pPr>
        <w:pStyle w:val="Style6"/>
        <w:widowControl/>
        <w:spacing w:before="100" w:beforeAutospacing="1" w:after="100" w:afterAutospacing="1" w:line="240" w:lineRule="auto"/>
        <w:ind w:right="28" w:firstLine="567"/>
        <w:jc w:val="left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>9</w:t>
      </w:r>
      <w:r w:rsidR="00C17F7A" w:rsidRPr="00943A86">
        <w:rPr>
          <w:rStyle w:val="FontStyle54"/>
          <w:sz w:val="24"/>
          <w:szCs w:val="24"/>
        </w:rPr>
        <w:t>.1. Настоящее положение утверждается решением Ученого совета университета, вводится в действие приказом ректора.</w:t>
      </w:r>
    </w:p>
    <w:p w14:paraId="1000552F" w14:textId="1DCB0AB3" w:rsidR="00C17F7A" w:rsidRPr="00943A86" w:rsidRDefault="00142569" w:rsidP="00CB738D">
      <w:pPr>
        <w:pStyle w:val="Style12"/>
        <w:widowControl/>
        <w:tabs>
          <w:tab w:val="left" w:pos="709"/>
        </w:tabs>
        <w:spacing w:before="100" w:beforeAutospacing="1" w:after="100" w:afterAutospacing="1" w:line="240" w:lineRule="auto"/>
        <w:ind w:firstLine="567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>9</w:t>
      </w:r>
      <w:r w:rsidR="00C17F7A" w:rsidRPr="00943A86">
        <w:rPr>
          <w:rStyle w:val="FontStyle54"/>
          <w:sz w:val="24"/>
          <w:szCs w:val="24"/>
        </w:rPr>
        <w:t xml:space="preserve">.2. В настоящее положение могут быть внесены </w:t>
      </w:r>
      <w:r w:rsidR="004F390F" w:rsidRPr="00943A86">
        <w:rPr>
          <w:rStyle w:val="FontStyle54"/>
          <w:sz w:val="24"/>
          <w:szCs w:val="24"/>
        </w:rPr>
        <w:t>изменения</w:t>
      </w:r>
      <w:r w:rsidR="00C17F7A" w:rsidRPr="00943A86">
        <w:rPr>
          <w:rStyle w:val="FontStyle54"/>
          <w:sz w:val="24"/>
          <w:szCs w:val="24"/>
        </w:rPr>
        <w:t xml:space="preserve"> в соответствии с изменениями в нормативных документах Министерства образования и науки Российской Федерации, Министерства здравоохранения Российской Федерации, Рособрнадзора</w:t>
      </w:r>
      <w:r w:rsidR="004F390F" w:rsidRPr="00943A86">
        <w:rPr>
          <w:rStyle w:val="FontStyle54"/>
          <w:sz w:val="24"/>
          <w:szCs w:val="24"/>
        </w:rPr>
        <w:t>, по решения Научно-технического совета</w:t>
      </w:r>
      <w:r w:rsidR="00883860">
        <w:rPr>
          <w:rStyle w:val="FontStyle54"/>
          <w:sz w:val="24"/>
          <w:szCs w:val="24"/>
        </w:rPr>
        <w:t xml:space="preserve"> </w:t>
      </w:r>
      <w:r w:rsidR="00C17F7A" w:rsidRPr="00943A86">
        <w:rPr>
          <w:rStyle w:val="FontStyle54"/>
          <w:sz w:val="24"/>
          <w:szCs w:val="24"/>
        </w:rPr>
        <w:t xml:space="preserve">и Ученого совета </w:t>
      </w:r>
      <w:r w:rsidR="004F390F" w:rsidRPr="00943A86">
        <w:rPr>
          <w:rStyle w:val="FontStyle54"/>
          <w:sz w:val="24"/>
          <w:szCs w:val="24"/>
        </w:rPr>
        <w:t>ФГБОУ ВО СГМУ (г.</w:t>
      </w:r>
      <w:r w:rsidR="00B7163F">
        <w:rPr>
          <w:rStyle w:val="FontStyle54"/>
          <w:sz w:val="24"/>
          <w:szCs w:val="24"/>
        </w:rPr>
        <w:t xml:space="preserve"> </w:t>
      </w:r>
      <w:r w:rsidR="004F390F" w:rsidRPr="00943A86">
        <w:rPr>
          <w:rStyle w:val="FontStyle54"/>
          <w:sz w:val="24"/>
          <w:szCs w:val="24"/>
        </w:rPr>
        <w:t>Архангельск) Минздрава России</w:t>
      </w:r>
      <w:r w:rsidR="00C17F7A" w:rsidRPr="00943A86">
        <w:rPr>
          <w:rStyle w:val="FontStyle54"/>
          <w:sz w:val="24"/>
          <w:szCs w:val="24"/>
        </w:rPr>
        <w:t>.</w:t>
      </w:r>
    </w:p>
    <w:p w14:paraId="77D0A47E" w14:textId="77777777" w:rsidR="00855944" w:rsidRPr="00943A86" w:rsidRDefault="00855944" w:rsidP="00CB738D">
      <w:pPr>
        <w:spacing w:before="100" w:beforeAutospacing="1" w:after="100" w:afterAutospacing="1"/>
        <w:jc w:val="right"/>
      </w:pPr>
    </w:p>
    <w:p w14:paraId="1A436D5D" w14:textId="77777777" w:rsidR="005A207E" w:rsidRPr="00943A86" w:rsidRDefault="005A207E" w:rsidP="00CB738D">
      <w:pPr>
        <w:spacing w:before="100" w:beforeAutospacing="1" w:after="100" w:afterAutospacing="1"/>
        <w:jc w:val="right"/>
      </w:pPr>
    </w:p>
    <w:p w14:paraId="27C7385E" w14:textId="77777777" w:rsidR="00CB738D" w:rsidRDefault="00CB738D">
      <w:pPr>
        <w:rPr>
          <w:rFonts w:eastAsia="MS Mincho"/>
          <w:b/>
          <w:bCs/>
          <w:kern w:val="32"/>
          <w:lang w:eastAsia="ar-SA"/>
        </w:rPr>
      </w:pPr>
      <w:r>
        <w:br w:type="page"/>
      </w:r>
    </w:p>
    <w:p w14:paraId="20CA2EBD" w14:textId="77777777" w:rsidR="00C17F7A" w:rsidRPr="00943A86" w:rsidRDefault="00B30BC6" w:rsidP="00CB738D">
      <w:pPr>
        <w:pStyle w:val="1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bookmarkStart w:id="16" w:name="_Toc95838819"/>
      <w:r w:rsidRPr="00943A8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bookmarkEnd w:id="16"/>
    </w:p>
    <w:p w14:paraId="076FD22B" w14:textId="77777777" w:rsidR="006B3644" w:rsidRPr="00943A86" w:rsidRDefault="006B3644" w:rsidP="00CB738D">
      <w:pPr>
        <w:spacing w:before="100" w:beforeAutospacing="1" w:after="100" w:afterAutospacing="1"/>
        <w:jc w:val="right"/>
      </w:pPr>
      <w:r w:rsidRPr="00943A86">
        <w:t>(</w:t>
      </w:r>
      <w:r w:rsidR="00FF6ADE" w:rsidRPr="00943A86">
        <w:t>обязательное</w:t>
      </w:r>
      <w:r w:rsidRPr="00943A86">
        <w:t>)</w:t>
      </w:r>
    </w:p>
    <w:p w14:paraId="67DE765D" w14:textId="77777777" w:rsidR="00C17F7A" w:rsidRPr="00943A86" w:rsidRDefault="00941895" w:rsidP="00CB738D">
      <w:pPr>
        <w:spacing w:before="100" w:beforeAutospacing="1" w:after="100" w:afterAutospacing="1"/>
        <w:jc w:val="center"/>
      </w:pPr>
      <w:r w:rsidRPr="00943A86">
        <w:t>Структура программы</w:t>
      </w:r>
      <w:r w:rsidR="00B70B91" w:rsidRPr="00943A86">
        <w:t xml:space="preserve"> аспирантуры</w:t>
      </w:r>
    </w:p>
    <w:tbl>
      <w:tblPr>
        <w:tblW w:w="10041" w:type="dxa"/>
        <w:tblLook w:val="01E0" w:firstRow="1" w:lastRow="1" w:firstColumn="1" w:lastColumn="1" w:noHBand="0" w:noVBand="0"/>
      </w:tblPr>
      <w:tblGrid>
        <w:gridCol w:w="10041"/>
      </w:tblGrid>
      <w:tr w:rsidR="007C556A" w:rsidRPr="00943A86" w14:paraId="51AA00AB" w14:textId="77777777" w:rsidTr="007C556A">
        <w:trPr>
          <w:trHeight w:val="1443"/>
        </w:trPr>
        <w:tc>
          <w:tcPr>
            <w:tcW w:w="10041" w:type="dxa"/>
          </w:tcPr>
          <w:p w14:paraId="5C6FB735" w14:textId="77777777" w:rsidR="007C556A" w:rsidRPr="00943A86" w:rsidRDefault="007C556A" w:rsidP="00CB738D">
            <w:pPr>
              <w:jc w:val="center"/>
              <w:rPr>
                <w:caps/>
              </w:rPr>
            </w:pPr>
            <w:r w:rsidRPr="00943A86">
              <w:rPr>
                <w:caps/>
              </w:rPr>
              <w:t>МИНИСТЕРСТВО ЗДРАВООХРАНЕНИЯ РОССИЙСКОЙ ФЕДЕРАЦИИ</w:t>
            </w:r>
          </w:p>
          <w:p w14:paraId="44D45BE6" w14:textId="77777777" w:rsidR="007C556A" w:rsidRPr="00943A86" w:rsidRDefault="007C556A" w:rsidP="00CB738D">
            <w:pPr>
              <w:jc w:val="center"/>
              <w:rPr>
                <w:b/>
                <w:caps/>
              </w:rPr>
            </w:pPr>
            <w:r w:rsidRPr="00943A86">
              <w:rPr>
                <w:b/>
              </w:rPr>
              <w:t xml:space="preserve">федеральное государственное бюджетное образовательное учреждение </w:t>
            </w:r>
          </w:p>
          <w:p w14:paraId="21D652C2" w14:textId="77777777" w:rsidR="007C556A" w:rsidRPr="00943A86" w:rsidRDefault="007C556A" w:rsidP="00CB738D">
            <w:pPr>
              <w:jc w:val="center"/>
              <w:rPr>
                <w:b/>
                <w:caps/>
              </w:rPr>
            </w:pPr>
            <w:r w:rsidRPr="00943A86">
              <w:rPr>
                <w:b/>
              </w:rPr>
              <w:t xml:space="preserve">высшего образования </w:t>
            </w:r>
          </w:p>
          <w:p w14:paraId="3631ABE7" w14:textId="77777777" w:rsidR="007C556A" w:rsidRPr="00943A86" w:rsidRDefault="007C556A" w:rsidP="00CB738D">
            <w:pPr>
              <w:jc w:val="center"/>
              <w:rPr>
                <w:b/>
                <w:caps/>
              </w:rPr>
            </w:pPr>
            <w:r w:rsidRPr="00943A86">
              <w:rPr>
                <w:b/>
              </w:rPr>
              <w:t>«СЕВЕРНЫЙ ГОСУДАРСТВЕННЫЙ МЕДИЦИНСКИЙ УНИВЕРСИТЕТ»</w:t>
            </w:r>
          </w:p>
          <w:p w14:paraId="2A9C8513" w14:textId="77777777" w:rsidR="007C556A" w:rsidRPr="00943A86" w:rsidRDefault="007C556A" w:rsidP="00CB738D">
            <w:pPr>
              <w:pStyle w:val="Style70"/>
              <w:widowControl/>
              <w:jc w:val="center"/>
            </w:pPr>
            <w:r w:rsidRPr="00943A86">
              <w:rPr>
                <w:b/>
              </w:rPr>
              <w:t>Министерства здравоохранения Российской Федерации</w:t>
            </w:r>
          </w:p>
        </w:tc>
      </w:tr>
    </w:tbl>
    <w:p w14:paraId="01E88700" w14:textId="77777777" w:rsidR="006B3644" w:rsidRPr="00943A86" w:rsidRDefault="006B3644" w:rsidP="00CB738D">
      <w:pPr>
        <w:pStyle w:val="Style10"/>
        <w:widowControl/>
        <w:spacing w:line="240" w:lineRule="auto"/>
        <w:ind w:left="3144" w:right="2208"/>
        <w:jc w:val="left"/>
      </w:pPr>
    </w:p>
    <w:p w14:paraId="508FCD89" w14:textId="77777777" w:rsidR="006B3644" w:rsidRPr="00943A86" w:rsidRDefault="006B3644" w:rsidP="00CB738D">
      <w:pPr>
        <w:pStyle w:val="Style10"/>
        <w:widowControl/>
        <w:spacing w:before="100" w:beforeAutospacing="1" w:after="100" w:afterAutospacing="1" w:line="240" w:lineRule="auto"/>
        <w:ind w:left="3144" w:right="2208"/>
        <w:jc w:val="left"/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428"/>
        <w:gridCol w:w="4860"/>
      </w:tblGrid>
      <w:tr w:rsidR="006B3644" w:rsidRPr="00943A86" w14:paraId="182EE77D" w14:textId="77777777" w:rsidTr="00D1774E">
        <w:tc>
          <w:tcPr>
            <w:tcW w:w="4428" w:type="dxa"/>
          </w:tcPr>
          <w:p w14:paraId="37CCE600" w14:textId="77777777" w:rsidR="006B3644" w:rsidRPr="00943A86" w:rsidRDefault="006B3644" w:rsidP="00CB738D">
            <w:pPr>
              <w:pStyle w:val="Style88"/>
              <w:widowControl/>
              <w:spacing w:before="100" w:beforeAutospacing="1" w:after="100" w:afterAutospacing="1" w:line="240" w:lineRule="auto"/>
              <w:ind w:right="1766" w:firstLine="0"/>
            </w:pPr>
          </w:p>
        </w:tc>
        <w:tc>
          <w:tcPr>
            <w:tcW w:w="4860" w:type="dxa"/>
          </w:tcPr>
          <w:p w14:paraId="4AA067B0" w14:textId="77777777" w:rsidR="006B3644" w:rsidRPr="00943A86" w:rsidRDefault="006B3644" w:rsidP="00CB738D">
            <w:pPr>
              <w:pStyle w:val="Style88"/>
              <w:widowControl/>
              <w:spacing w:before="100" w:beforeAutospacing="1" w:after="100" w:afterAutospacing="1" w:line="240" w:lineRule="auto"/>
              <w:ind w:left="392" w:right="850" w:firstLine="0"/>
              <w:jc w:val="both"/>
            </w:pPr>
            <w:r w:rsidRPr="00943A86">
              <w:t>УТВЕРЖДАЮ</w:t>
            </w:r>
          </w:p>
          <w:p w14:paraId="06B6B50A" w14:textId="77777777" w:rsidR="006B3644" w:rsidRPr="00943A86" w:rsidRDefault="006B3644" w:rsidP="00CB738D">
            <w:pPr>
              <w:pStyle w:val="Style88"/>
              <w:widowControl/>
              <w:spacing w:before="100" w:beforeAutospacing="1" w:after="100" w:afterAutospacing="1" w:line="240" w:lineRule="auto"/>
              <w:ind w:left="392" w:right="850" w:firstLine="0"/>
              <w:jc w:val="both"/>
            </w:pPr>
            <w:r w:rsidRPr="00943A86">
              <w:t>Ректор</w:t>
            </w:r>
          </w:p>
          <w:p w14:paraId="2A4BFBE7" w14:textId="77777777" w:rsidR="006B3644" w:rsidRPr="00943A86" w:rsidRDefault="006B3644" w:rsidP="00CB738D">
            <w:pPr>
              <w:pStyle w:val="Style88"/>
              <w:widowControl/>
              <w:spacing w:before="100" w:beforeAutospacing="1" w:after="100" w:afterAutospacing="1" w:line="240" w:lineRule="auto"/>
              <w:ind w:left="392" w:right="850" w:firstLine="0"/>
              <w:jc w:val="both"/>
            </w:pPr>
            <w:r w:rsidRPr="00943A86">
              <w:t>__</w:t>
            </w:r>
            <w:r w:rsidR="00E371EC" w:rsidRPr="00943A86">
              <w:t>______________</w:t>
            </w:r>
          </w:p>
          <w:p w14:paraId="400B9A65" w14:textId="2E8ED71E" w:rsidR="006B3644" w:rsidRPr="00943A86" w:rsidRDefault="006B3644" w:rsidP="00CB738D">
            <w:pPr>
              <w:pStyle w:val="Style88"/>
              <w:widowControl/>
              <w:spacing w:before="100" w:beforeAutospacing="1" w:after="100" w:afterAutospacing="1" w:line="240" w:lineRule="auto"/>
              <w:ind w:left="392" w:right="850" w:firstLine="0"/>
              <w:jc w:val="both"/>
            </w:pPr>
            <w:r w:rsidRPr="00943A86">
              <w:t>«_____»</w:t>
            </w:r>
            <w:r w:rsidR="006C073A">
              <w:t xml:space="preserve"> </w:t>
            </w:r>
            <w:r w:rsidRPr="00943A86">
              <w:t>_________20__ г.</w:t>
            </w:r>
          </w:p>
        </w:tc>
      </w:tr>
    </w:tbl>
    <w:p w14:paraId="5A73753C" w14:textId="77777777" w:rsidR="00B70B91" w:rsidRPr="00943A86" w:rsidRDefault="00B70B91" w:rsidP="00CB738D">
      <w:pPr>
        <w:spacing w:before="100" w:beforeAutospacing="1" w:after="100" w:afterAutospacing="1"/>
        <w:ind w:firstLine="240"/>
        <w:jc w:val="center"/>
        <w:rPr>
          <w:b/>
        </w:rPr>
      </w:pPr>
      <w:r w:rsidRPr="00943A86">
        <w:rPr>
          <w:b/>
        </w:rPr>
        <w:t>ПРОГРАММА ПОДГОТОВКИ НАУЧНЫХ И НАУЧНО-ПЕДАГОГИЧЕСКИХ КАДРОВ В АСПИРАНТУРЕ</w:t>
      </w:r>
    </w:p>
    <w:p w14:paraId="1A655BEF" w14:textId="77777777" w:rsidR="00B70B91" w:rsidRPr="00943A86" w:rsidRDefault="00B70B91" w:rsidP="00CB738D">
      <w:pPr>
        <w:spacing w:before="100" w:beforeAutospacing="1" w:after="100" w:afterAutospacing="1"/>
        <w:ind w:firstLine="240"/>
        <w:rPr>
          <w:b/>
          <w:bCs/>
        </w:rPr>
      </w:pPr>
      <w:r w:rsidRPr="00943A86">
        <w:rPr>
          <w:b/>
          <w:bCs/>
        </w:rPr>
        <w:t> </w:t>
      </w:r>
    </w:p>
    <w:p w14:paraId="3D84B132" w14:textId="77777777" w:rsidR="00B70B91" w:rsidRPr="00943A86" w:rsidRDefault="00B70B91" w:rsidP="00CB738D">
      <w:pPr>
        <w:spacing w:before="100" w:beforeAutospacing="1" w:after="100" w:afterAutospacing="1"/>
        <w:rPr>
          <w:bCs/>
        </w:rPr>
      </w:pPr>
    </w:p>
    <w:p w14:paraId="268EAF0C" w14:textId="77777777" w:rsidR="00B70B91" w:rsidRPr="00943A86" w:rsidRDefault="00B70B91" w:rsidP="00CB738D">
      <w:pPr>
        <w:spacing w:before="100" w:beforeAutospacing="1" w:after="100" w:afterAutospacing="1"/>
        <w:rPr>
          <w:bCs/>
        </w:rPr>
      </w:pPr>
      <w:r w:rsidRPr="00943A86">
        <w:rPr>
          <w:bCs/>
        </w:rPr>
        <w:t>Специальность: ________________________________________________</w:t>
      </w:r>
    </w:p>
    <w:p w14:paraId="4ADE17B5" w14:textId="730D8058" w:rsidR="00B70B91" w:rsidRPr="00943A86" w:rsidRDefault="00B70B91" w:rsidP="00CB738D">
      <w:pPr>
        <w:spacing w:before="100" w:beforeAutospacing="1" w:after="100" w:afterAutospacing="1"/>
        <w:rPr>
          <w:bCs/>
          <w:i/>
        </w:rPr>
      </w:pPr>
      <w:r w:rsidRPr="00943A86">
        <w:rPr>
          <w:bCs/>
          <w:i/>
        </w:rPr>
        <w:t>(в соответствии с Номенклатурой научных специальностей)</w:t>
      </w:r>
    </w:p>
    <w:p w14:paraId="45404502" w14:textId="77777777" w:rsidR="006B3644" w:rsidRPr="00943A86" w:rsidRDefault="006B3644" w:rsidP="00CB738D">
      <w:pPr>
        <w:pStyle w:val="Style47"/>
        <w:widowControl/>
        <w:spacing w:before="100" w:beforeAutospacing="1" w:after="100" w:afterAutospacing="1" w:line="240" w:lineRule="auto"/>
        <w:ind w:right="-679"/>
      </w:pPr>
    </w:p>
    <w:p w14:paraId="4DA437CA" w14:textId="77777777" w:rsidR="006B3644" w:rsidRPr="00943A86" w:rsidRDefault="006B3644" w:rsidP="00CB738D">
      <w:pPr>
        <w:pStyle w:val="Style47"/>
        <w:widowControl/>
        <w:spacing w:before="100" w:beforeAutospacing="1" w:after="100" w:afterAutospacing="1" w:line="240" w:lineRule="auto"/>
        <w:ind w:right="-679"/>
        <w:rPr>
          <w:rStyle w:val="FontStyle271"/>
          <w:sz w:val="24"/>
          <w:szCs w:val="24"/>
        </w:rPr>
      </w:pPr>
      <w:r w:rsidRPr="00943A86">
        <w:rPr>
          <w:rStyle w:val="FontStyle271"/>
          <w:sz w:val="24"/>
          <w:szCs w:val="24"/>
        </w:rPr>
        <w:t xml:space="preserve">Срок освоения образовательной программы – </w:t>
      </w:r>
    </w:p>
    <w:p w14:paraId="2FFD26F6" w14:textId="77777777" w:rsidR="006B3644" w:rsidRPr="00943A86" w:rsidRDefault="006B3644" w:rsidP="00CB738D">
      <w:pPr>
        <w:pStyle w:val="Style47"/>
        <w:widowControl/>
        <w:spacing w:before="100" w:beforeAutospacing="1" w:after="100" w:afterAutospacing="1" w:line="240" w:lineRule="auto"/>
        <w:ind w:right="-679"/>
        <w:rPr>
          <w:rStyle w:val="FontStyle271"/>
          <w:sz w:val="24"/>
          <w:szCs w:val="24"/>
        </w:rPr>
      </w:pPr>
    </w:p>
    <w:p w14:paraId="1DCC7865" w14:textId="0A991A33" w:rsidR="006B3644" w:rsidRPr="00943A86" w:rsidRDefault="006B3644" w:rsidP="00CB738D">
      <w:pPr>
        <w:pStyle w:val="Style47"/>
        <w:widowControl/>
        <w:spacing w:before="100" w:beforeAutospacing="1" w:after="100" w:afterAutospacing="1" w:line="240" w:lineRule="auto"/>
        <w:ind w:right="-679"/>
        <w:rPr>
          <w:rStyle w:val="FontStyle271"/>
          <w:sz w:val="24"/>
          <w:szCs w:val="24"/>
        </w:rPr>
      </w:pPr>
      <w:r w:rsidRPr="00943A86">
        <w:rPr>
          <w:rStyle w:val="FontStyle271"/>
          <w:sz w:val="24"/>
          <w:szCs w:val="24"/>
        </w:rPr>
        <w:t>Трудоемкость (зач. ед.)</w:t>
      </w:r>
      <w:r w:rsidR="006C073A">
        <w:rPr>
          <w:rStyle w:val="FontStyle271"/>
          <w:sz w:val="24"/>
          <w:szCs w:val="24"/>
        </w:rPr>
        <w:t xml:space="preserve"> </w:t>
      </w:r>
      <w:r w:rsidRPr="00943A86">
        <w:rPr>
          <w:rStyle w:val="FontStyle271"/>
          <w:sz w:val="24"/>
          <w:szCs w:val="24"/>
        </w:rPr>
        <w:t xml:space="preserve">___ </w:t>
      </w:r>
    </w:p>
    <w:p w14:paraId="48338A0A" w14:textId="77777777" w:rsidR="008403BE" w:rsidRPr="00943A86" w:rsidRDefault="008403BE" w:rsidP="00CB738D">
      <w:pPr>
        <w:pStyle w:val="Style47"/>
        <w:widowControl/>
        <w:spacing w:before="100" w:beforeAutospacing="1" w:after="100" w:afterAutospacing="1" w:line="240" w:lineRule="auto"/>
        <w:ind w:right="-679"/>
        <w:rPr>
          <w:rStyle w:val="FontStyle271"/>
          <w:sz w:val="24"/>
          <w:szCs w:val="24"/>
        </w:rPr>
      </w:pPr>
    </w:p>
    <w:p w14:paraId="7C43892E" w14:textId="77777777" w:rsidR="006B3644" w:rsidRPr="00943A86" w:rsidRDefault="006B3644" w:rsidP="00CB738D">
      <w:pPr>
        <w:pStyle w:val="Style70"/>
        <w:widowControl/>
        <w:spacing w:before="100" w:beforeAutospacing="1" w:after="100" w:afterAutospacing="1"/>
        <w:ind w:right="-319"/>
        <w:jc w:val="center"/>
        <w:rPr>
          <w:rStyle w:val="FontStyle267"/>
          <w:i w:val="0"/>
          <w:sz w:val="24"/>
          <w:szCs w:val="24"/>
        </w:rPr>
      </w:pPr>
      <w:r w:rsidRPr="00943A86">
        <w:rPr>
          <w:rStyle w:val="FontStyle267"/>
          <w:i w:val="0"/>
          <w:sz w:val="24"/>
          <w:szCs w:val="24"/>
        </w:rPr>
        <w:t>г. Архангельск, 20__</w:t>
      </w:r>
    </w:p>
    <w:p w14:paraId="45F2AAF6" w14:textId="77777777" w:rsidR="00883860" w:rsidRDefault="00883860">
      <w:pPr>
        <w:rPr>
          <w:b/>
          <w:bCs/>
        </w:rPr>
      </w:pPr>
      <w:r>
        <w:rPr>
          <w:b/>
          <w:bCs/>
        </w:rPr>
        <w:br w:type="page"/>
      </w:r>
    </w:p>
    <w:p w14:paraId="099585F3" w14:textId="77777777" w:rsidR="00B70B91" w:rsidRPr="00943A86" w:rsidRDefault="00B70B91" w:rsidP="00CB738D">
      <w:pPr>
        <w:spacing w:before="100" w:beforeAutospacing="1" w:after="100" w:afterAutospacing="1"/>
        <w:ind w:firstLine="709"/>
        <w:rPr>
          <w:b/>
          <w:bCs/>
        </w:rPr>
      </w:pPr>
      <w:r w:rsidRPr="00943A86">
        <w:rPr>
          <w:b/>
          <w:bCs/>
        </w:rPr>
        <w:lastRenderedPageBreak/>
        <w:t xml:space="preserve">1.    </w:t>
      </w:r>
      <w:r w:rsidR="00DB22E0" w:rsidRPr="00943A86">
        <w:rPr>
          <w:b/>
          <w:bCs/>
        </w:rPr>
        <w:t>ОБЩАЯ ХАРАКТЕРИСТИКА</w:t>
      </w:r>
    </w:p>
    <w:p w14:paraId="484061F1" w14:textId="77777777" w:rsidR="00B70B91" w:rsidRPr="00883860" w:rsidRDefault="00B70B91" w:rsidP="00CB738D">
      <w:pPr>
        <w:spacing w:before="100" w:beforeAutospacing="1" w:after="100" w:afterAutospacing="1"/>
        <w:ind w:firstLine="709"/>
        <w:jc w:val="both"/>
      </w:pPr>
      <w:r w:rsidRPr="00943A86">
        <w:rPr>
          <w:b/>
          <w:bCs/>
        </w:rPr>
        <w:t xml:space="preserve">1.1.    Программа подготовки научных и научно-педагогических кадров в аспирантуре (программа аспирантуры) по специальности _________________ </w:t>
      </w:r>
      <w:r w:rsidRPr="00883860">
        <w:t xml:space="preserve">реализуется </w:t>
      </w:r>
      <w:r w:rsidR="003C0A5B" w:rsidRPr="00883860">
        <w:t xml:space="preserve">федеральным </w:t>
      </w:r>
      <w:r w:rsidRPr="00883860">
        <w:t>государственным бюджетным образовательным учреждением высшего образования «Северный государственный медицинский университет» Министерства здравоохранения Российской Федерации на основании лицензии на право ведения образовательной деятельности в сфере высшего образования и представляет собой комплект документов, разработанных и утвержденных СГМУ на основе следующих нормативных документов:</w:t>
      </w:r>
    </w:p>
    <w:p w14:paraId="68FA29E6" w14:textId="77777777" w:rsidR="007C556A" w:rsidRPr="00883860" w:rsidRDefault="00B70B91" w:rsidP="00CB738D">
      <w:pPr>
        <w:numPr>
          <w:ilvl w:val="0"/>
          <w:numId w:val="11"/>
        </w:numPr>
        <w:tabs>
          <w:tab w:val="clear" w:pos="720"/>
          <w:tab w:val="num" w:pos="1134"/>
        </w:tabs>
        <w:spacing w:before="100" w:beforeAutospacing="1" w:after="100" w:afterAutospacing="1"/>
        <w:ind w:left="0" w:firstLine="709"/>
        <w:jc w:val="both"/>
      </w:pPr>
      <w:r w:rsidRPr="00883860">
        <w:t xml:space="preserve">Федеральный закон Российской Федерации от 29 декабря 2012 г. № 273-ФЗ «Об образовании в Российской Федерации»; </w:t>
      </w:r>
    </w:p>
    <w:p w14:paraId="6026441B" w14:textId="77777777" w:rsidR="007C556A" w:rsidRPr="00883860" w:rsidRDefault="00B70B91" w:rsidP="00CB738D">
      <w:pPr>
        <w:numPr>
          <w:ilvl w:val="0"/>
          <w:numId w:val="11"/>
        </w:numPr>
        <w:tabs>
          <w:tab w:val="clear" w:pos="720"/>
          <w:tab w:val="num" w:pos="1134"/>
        </w:tabs>
        <w:spacing w:before="100" w:beforeAutospacing="1" w:after="100" w:afterAutospacing="1"/>
        <w:ind w:left="0" w:firstLine="709"/>
        <w:jc w:val="both"/>
      </w:pPr>
      <w:r w:rsidRPr="00883860">
        <w:t>Федеральный закон Российской Федерации от 30 декабря 2020 г. № 517-ФЗ «О внесении изменений в Федеральный закон «Об образовании в Российской Федерации» и отдельные законодательные акты Российской Федерации»;</w:t>
      </w:r>
    </w:p>
    <w:p w14:paraId="370F9AB3" w14:textId="77777777" w:rsidR="007C556A" w:rsidRPr="00883860" w:rsidRDefault="00B70B91" w:rsidP="00CB738D">
      <w:pPr>
        <w:numPr>
          <w:ilvl w:val="0"/>
          <w:numId w:val="11"/>
        </w:numPr>
        <w:tabs>
          <w:tab w:val="clear" w:pos="720"/>
          <w:tab w:val="num" w:pos="1134"/>
        </w:tabs>
        <w:spacing w:before="100" w:beforeAutospacing="1" w:after="100" w:afterAutospacing="1"/>
        <w:ind w:left="0" w:firstLine="709"/>
        <w:jc w:val="both"/>
      </w:pPr>
      <w:r w:rsidRPr="00883860">
        <w:t>Федеральный закон Российской Федерации от 23 августа 1996 г. № 127-ФЗ «О науке и государственной научно-технической политике»;</w:t>
      </w:r>
    </w:p>
    <w:p w14:paraId="6CAE852A" w14:textId="77777777" w:rsidR="007C556A" w:rsidRPr="00883860" w:rsidRDefault="00B70B91" w:rsidP="00CB738D">
      <w:pPr>
        <w:numPr>
          <w:ilvl w:val="0"/>
          <w:numId w:val="11"/>
        </w:numPr>
        <w:tabs>
          <w:tab w:val="clear" w:pos="720"/>
          <w:tab w:val="num" w:pos="1134"/>
        </w:tabs>
        <w:spacing w:before="100" w:beforeAutospacing="1" w:after="100" w:afterAutospacing="1"/>
        <w:ind w:left="0" w:firstLine="709"/>
        <w:jc w:val="both"/>
      </w:pPr>
      <w:r w:rsidRPr="00883860">
        <w:t>Положение о присуждении ученых степеней, утвержденное постановлением Правительства Российской Федерации от 24 сентября 2013 г.№ 842 «О порядке присуждения ученых степеней»;</w:t>
      </w:r>
    </w:p>
    <w:p w14:paraId="7E3788AD" w14:textId="77777777" w:rsidR="007C556A" w:rsidRPr="00883860" w:rsidRDefault="00B70B91" w:rsidP="00CB738D">
      <w:pPr>
        <w:numPr>
          <w:ilvl w:val="0"/>
          <w:numId w:val="11"/>
        </w:numPr>
        <w:tabs>
          <w:tab w:val="clear" w:pos="720"/>
          <w:tab w:val="num" w:pos="1134"/>
        </w:tabs>
        <w:spacing w:before="100" w:beforeAutospacing="1" w:after="100" w:afterAutospacing="1"/>
        <w:ind w:left="0" w:firstLine="709"/>
        <w:jc w:val="both"/>
      </w:pPr>
      <w:r w:rsidRPr="00883860">
        <w:t>Номенклатура научных специальностей, по которым присуждаются ученые степени, утвержденная приказом Министерства науки и высшего образования Российской Федерации от 24.02.2021 г. № 118;</w:t>
      </w:r>
    </w:p>
    <w:p w14:paraId="33834EC2" w14:textId="77777777" w:rsidR="007C556A" w:rsidRPr="00883860" w:rsidRDefault="00B70B91" w:rsidP="00CB738D">
      <w:pPr>
        <w:numPr>
          <w:ilvl w:val="0"/>
          <w:numId w:val="11"/>
        </w:numPr>
        <w:tabs>
          <w:tab w:val="clear" w:pos="720"/>
          <w:tab w:val="num" w:pos="1134"/>
        </w:tabs>
        <w:spacing w:before="100" w:beforeAutospacing="1" w:after="100" w:afterAutospacing="1"/>
        <w:ind w:left="0" w:firstLine="709"/>
        <w:jc w:val="both"/>
      </w:pPr>
      <w:r w:rsidRPr="00883860">
        <w:t>Федеральные государственные требования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(адъюнктов), утвержденные приказом Министерства науки и высшего образования Российской Федерации от 20.10.2021 г. № 951;</w:t>
      </w:r>
    </w:p>
    <w:p w14:paraId="4F713055" w14:textId="77777777" w:rsidR="00B70B91" w:rsidRPr="00883860" w:rsidRDefault="00B70B91" w:rsidP="00CB738D">
      <w:pPr>
        <w:numPr>
          <w:ilvl w:val="0"/>
          <w:numId w:val="11"/>
        </w:numPr>
        <w:tabs>
          <w:tab w:val="clear" w:pos="720"/>
          <w:tab w:val="num" w:pos="1134"/>
        </w:tabs>
        <w:spacing w:before="100" w:beforeAutospacing="1" w:after="100" w:afterAutospacing="1"/>
        <w:ind w:left="0" w:firstLine="709"/>
        <w:jc w:val="both"/>
      </w:pPr>
      <w:r w:rsidRPr="00883860">
        <w:t>Положение о подготовке научных и научно-педагогических кадров в аспирантуре (адъюнктуре), утвержденное постановлением Правительства Российской Федерации от 30.11.2021 г. № 2122;</w:t>
      </w:r>
    </w:p>
    <w:p w14:paraId="44580E23" w14:textId="77777777" w:rsidR="00B70B91" w:rsidRPr="00883860" w:rsidRDefault="00B70B91" w:rsidP="00CB738D">
      <w:pPr>
        <w:numPr>
          <w:ilvl w:val="0"/>
          <w:numId w:val="11"/>
        </w:numPr>
        <w:tabs>
          <w:tab w:val="clear" w:pos="720"/>
          <w:tab w:val="num" w:pos="1134"/>
        </w:tabs>
        <w:spacing w:before="100" w:beforeAutospacing="1" w:after="100" w:afterAutospacing="1"/>
        <w:ind w:left="0" w:firstLine="709"/>
        <w:jc w:val="both"/>
      </w:pPr>
      <w:r w:rsidRPr="00883860">
        <w:t xml:space="preserve">Устав ФГБОУ ВО </w:t>
      </w:r>
      <w:r w:rsidR="003C0A5B" w:rsidRPr="00883860">
        <w:t>С</w:t>
      </w:r>
      <w:r w:rsidRPr="00883860">
        <w:t>ГМУ</w:t>
      </w:r>
      <w:r w:rsidR="003C0A5B" w:rsidRPr="00883860">
        <w:t xml:space="preserve"> (г. Архангельск) </w:t>
      </w:r>
      <w:r w:rsidRPr="00883860">
        <w:t>Минздрава России;</w:t>
      </w:r>
    </w:p>
    <w:p w14:paraId="012325B7" w14:textId="77777777" w:rsidR="00B70B91" w:rsidRPr="00883860" w:rsidRDefault="00B70B91" w:rsidP="00CB738D">
      <w:pPr>
        <w:numPr>
          <w:ilvl w:val="0"/>
          <w:numId w:val="11"/>
        </w:numPr>
        <w:tabs>
          <w:tab w:val="clear" w:pos="720"/>
          <w:tab w:val="num" w:pos="1134"/>
        </w:tabs>
        <w:spacing w:before="100" w:beforeAutospacing="1" w:after="100" w:afterAutospacing="1"/>
        <w:ind w:left="0" w:firstLine="709"/>
        <w:jc w:val="both"/>
      </w:pPr>
      <w:r w:rsidRPr="00883860">
        <w:t xml:space="preserve">Локальные нормативные акты </w:t>
      </w:r>
      <w:r w:rsidR="003C0A5B" w:rsidRPr="00883860">
        <w:t>ФГБОУ ВО СГМУ (г. Архангельск) Минздрава России</w:t>
      </w:r>
      <w:r w:rsidRPr="00883860">
        <w:t>, регламентирующие образовательную деятельность по образовательным программам подготовки кадров высшей квалификации в аспирантуре.</w:t>
      </w:r>
    </w:p>
    <w:p w14:paraId="3C6A9E85" w14:textId="6801A2C2" w:rsidR="00B70B91" w:rsidRPr="00883860" w:rsidRDefault="00B70B91" w:rsidP="00CB738D">
      <w:pPr>
        <w:tabs>
          <w:tab w:val="num" w:pos="1134"/>
        </w:tabs>
        <w:spacing w:before="100" w:beforeAutospacing="1" w:after="100" w:afterAutospacing="1"/>
        <w:ind w:firstLine="709"/>
        <w:jc w:val="both"/>
        <w:rPr>
          <w:iCs/>
        </w:rPr>
      </w:pPr>
      <w:r w:rsidRPr="00943A86">
        <w:rPr>
          <w:b/>
        </w:rPr>
        <w:t>1.2. Программа подготовки научных и научно-педагогических кадров в аспирантуре по специальности</w:t>
      </w:r>
      <w:r w:rsidRPr="00943A86">
        <w:t xml:space="preserve"> _____________________ </w:t>
      </w:r>
      <w:r w:rsidR="00DB22E0" w:rsidRPr="00883860">
        <w:rPr>
          <w:iCs/>
        </w:rPr>
        <w:t>программа рассмотрена и одобрена на заседании Научно-технического совета ФГБОУ ВО СГМУ (г. Архангельск) Минздрава России______________,</w:t>
      </w:r>
      <w:r w:rsidR="00BD211E">
        <w:rPr>
          <w:iCs/>
        </w:rPr>
        <w:t xml:space="preserve"> </w:t>
      </w:r>
      <w:r w:rsidRPr="00883860">
        <w:rPr>
          <w:iCs/>
        </w:rPr>
        <w:t>утверждена Ученым советом ФГБОУ ВО СГМУ (г. Архангельск) Минздрава России.</w:t>
      </w:r>
    </w:p>
    <w:p w14:paraId="61502144" w14:textId="77777777" w:rsidR="00B70B91" w:rsidRPr="00943A86" w:rsidRDefault="00B70B91" w:rsidP="00CB738D">
      <w:pPr>
        <w:spacing w:before="100" w:beforeAutospacing="1" w:after="100" w:afterAutospacing="1"/>
        <w:ind w:firstLine="709"/>
        <w:jc w:val="both"/>
        <w:rPr>
          <w:b/>
        </w:rPr>
      </w:pPr>
      <w:r w:rsidRPr="00943A86">
        <w:rPr>
          <w:b/>
        </w:rPr>
        <w:t xml:space="preserve">1.3. Цель программы аспирантуры: </w:t>
      </w:r>
    </w:p>
    <w:p w14:paraId="5A1927E9" w14:textId="77777777" w:rsidR="00B70B91" w:rsidRPr="00883860" w:rsidRDefault="00DB22E0" w:rsidP="00CB738D">
      <w:pPr>
        <w:spacing w:before="100" w:beforeAutospacing="1" w:after="100" w:afterAutospacing="1"/>
        <w:ind w:firstLine="709"/>
        <w:jc w:val="both"/>
        <w:rPr>
          <w:bCs/>
          <w:iCs/>
        </w:rPr>
      </w:pPr>
      <w:r w:rsidRPr="00943A86">
        <w:rPr>
          <w:b/>
        </w:rPr>
        <w:t>Ц</w:t>
      </w:r>
      <w:r w:rsidR="00B70B91" w:rsidRPr="00943A86">
        <w:rPr>
          <w:b/>
        </w:rPr>
        <w:t>елью программы аспирантуры по специальности</w:t>
      </w:r>
      <w:r w:rsidR="00B70B91" w:rsidRPr="00943A86">
        <w:t xml:space="preserve"> __________________________ </w:t>
      </w:r>
      <w:r w:rsidR="00B70B91" w:rsidRPr="00883860">
        <w:t xml:space="preserve">является </w:t>
      </w:r>
      <w:r w:rsidRPr="00883860">
        <w:rPr>
          <w:iCs/>
        </w:rPr>
        <w:t xml:space="preserve">выполнение индивидуального плана научной деятельности, написание, оформление и представление диссертации на соискание ученой </w:t>
      </w:r>
      <w:r w:rsidRPr="00883860">
        <w:rPr>
          <w:iCs/>
        </w:rPr>
        <w:lastRenderedPageBreak/>
        <w:t>степени кандидата наук к защите, содержащую решение научной задачи, имеющей значение для развития ________________________</w:t>
      </w:r>
      <w:r w:rsidR="00B70B91" w:rsidRPr="00883860">
        <w:rPr>
          <w:iCs/>
        </w:rPr>
        <w:t>.</w:t>
      </w:r>
    </w:p>
    <w:p w14:paraId="121CF94D" w14:textId="77777777" w:rsidR="00B70B91" w:rsidRPr="00943A86" w:rsidRDefault="00B70B91" w:rsidP="00CB738D">
      <w:pPr>
        <w:spacing w:before="100" w:beforeAutospacing="1" w:after="100" w:afterAutospacing="1"/>
        <w:ind w:firstLine="709"/>
        <w:jc w:val="both"/>
        <w:rPr>
          <w:bCs/>
          <w:iCs/>
        </w:rPr>
      </w:pPr>
      <w:r w:rsidRPr="00943A86">
        <w:rPr>
          <w:b/>
          <w:bCs/>
          <w:iCs/>
        </w:rPr>
        <w:t xml:space="preserve">1.4.   Формы обучения и срок освоения программы аспирантуры </w:t>
      </w:r>
      <w:r w:rsidRPr="00943A86">
        <w:rPr>
          <w:bCs/>
          <w:iCs/>
        </w:rPr>
        <w:t>______________________________ (</w:t>
      </w:r>
      <w:r w:rsidRPr="00883860">
        <w:rPr>
          <w:bCs/>
          <w:i/>
          <w:iCs/>
        </w:rPr>
        <w:t>Указывается в соответствии с Приложением к ФГТ</w:t>
      </w:r>
      <w:r w:rsidRPr="00943A86">
        <w:rPr>
          <w:bCs/>
          <w:iCs/>
        </w:rPr>
        <w:t>).</w:t>
      </w:r>
    </w:p>
    <w:p w14:paraId="7C94C8C6" w14:textId="77777777" w:rsidR="00B70B91" w:rsidRPr="00943A86" w:rsidRDefault="00B70B91" w:rsidP="00CB738D">
      <w:pPr>
        <w:spacing w:before="100" w:beforeAutospacing="1" w:after="100" w:afterAutospacing="1"/>
        <w:ind w:firstLine="709"/>
        <w:rPr>
          <w:b/>
          <w:bCs/>
          <w:iCs/>
        </w:rPr>
      </w:pPr>
      <w:r w:rsidRPr="00943A86">
        <w:rPr>
          <w:b/>
          <w:bCs/>
          <w:iCs/>
        </w:rPr>
        <w:t>1.5. Трудоемкость программы аспирантуры</w:t>
      </w:r>
    </w:p>
    <w:p w14:paraId="72E750E8" w14:textId="03DB8463" w:rsidR="00B70B91" w:rsidRPr="00B1336D" w:rsidRDefault="007C556A" w:rsidP="00CB738D">
      <w:pPr>
        <w:spacing w:before="100" w:beforeAutospacing="1" w:after="100" w:afterAutospacing="1"/>
        <w:ind w:firstLine="709"/>
      </w:pPr>
      <w:r w:rsidRPr="00883860">
        <w:t>180 зачетных единиц</w:t>
      </w:r>
      <w:r w:rsidR="00A46515">
        <w:t xml:space="preserve"> </w:t>
      </w:r>
    </w:p>
    <w:p w14:paraId="2F17D396" w14:textId="77777777" w:rsidR="00B70B91" w:rsidRPr="00883860" w:rsidRDefault="00B70B91" w:rsidP="00CB738D">
      <w:pPr>
        <w:spacing w:before="100" w:beforeAutospacing="1" w:after="100" w:afterAutospacing="1"/>
        <w:ind w:firstLine="709"/>
        <w:jc w:val="both"/>
      </w:pPr>
      <w:r w:rsidRPr="00943A86">
        <w:rPr>
          <w:b/>
        </w:rPr>
        <w:t>1.6. При реализации программы аспирантуры</w:t>
      </w:r>
      <w:r w:rsidR="006A7E6D" w:rsidRPr="006A7E6D">
        <w:rPr>
          <w:b/>
        </w:rPr>
        <w:t xml:space="preserve"> </w:t>
      </w:r>
      <w:r w:rsidRPr="00883860">
        <w:t xml:space="preserve">применяется электронное обучение и дистанционные образовательные технологии. При обучении лиц с ограниченными возможностями здоровья возможно применение электронного и дистанционных образовательных технологий, предусматривающих возможность приема-передачи информации в доступных для них формах. </w:t>
      </w:r>
    </w:p>
    <w:p w14:paraId="401CEC59" w14:textId="77777777" w:rsidR="00B70B91" w:rsidRPr="00943A86" w:rsidRDefault="00B70B91" w:rsidP="00CB738D">
      <w:pPr>
        <w:spacing w:before="100" w:beforeAutospacing="1" w:after="100" w:afterAutospacing="1"/>
        <w:ind w:firstLine="709"/>
        <w:jc w:val="both"/>
        <w:rPr>
          <w:b/>
        </w:rPr>
      </w:pPr>
      <w:r w:rsidRPr="00943A86">
        <w:rPr>
          <w:b/>
        </w:rPr>
        <w:t xml:space="preserve">1.7. Образовательная деятельность по программе аспирантуры </w:t>
      </w:r>
      <w:r w:rsidRPr="00883860">
        <w:t>осуществляется на</w:t>
      </w:r>
      <w:r w:rsidR="007C556A" w:rsidRPr="00883860">
        <w:t xml:space="preserve"> русском языке, </w:t>
      </w:r>
      <w:r w:rsidRPr="00883860">
        <w:t>государственном языке Российской Федерации</w:t>
      </w:r>
      <w:r w:rsidRPr="00943A86">
        <w:rPr>
          <w:b/>
        </w:rPr>
        <w:t>.</w:t>
      </w:r>
    </w:p>
    <w:p w14:paraId="30A3D76B" w14:textId="77777777" w:rsidR="00883860" w:rsidRDefault="00B70B91" w:rsidP="00CB738D">
      <w:pPr>
        <w:spacing w:before="100" w:beforeAutospacing="1" w:after="100" w:afterAutospacing="1"/>
        <w:ind w:firstLine="709"/>
        <w:rPr>
          <w:b/>
          <w:bCs/>
        </w:rPr>
      </w:pPr>
      <w:r w:rsidRPr="00943A86">
        <w:rPr>
          <w:b/>
          <w:bCs/>
        </w:rPr>
        <w:t>1.8. Требования к уровню подготовки абитуриента</w:t>
      </w:r>
    </w:p>
    <w:p w14:paraId="188BE97B" w14:textId="77777777" w:rsidR="00B70B91" w:rsidRPr="00883860" w:rsidRDefault="00B70B91" w:rsidP="00CB738D">
      <w:pPr>
        <w:spacing w:before="100" w:beforeAutospacing="1" w:after="100" w:afterAutospacing="1"/>
        <w:ind w:firstLine="709"/>
        <w:jc w:val="both"/>
        <w:rPr>
          <w:bCs/>
        </w:rPr>
      </w:pPr>
      <w:r w:rsidRPr="00883860">
        <w:rPr>
          <w:bCs/>
        </w:rPr>
        <w:t>К освоению программ аспирантуры допускаются лица, имеющие образование не ниже высшего образования (специалитет или магистратура), в том числе, лица, имеющие образование, полученное в иностранном государстве, признанное в Российской Федерации.</w:t>
      </w:r>
    </w:p>
    <w:p w14:paraId="4A88E3B5" w14:textId="77777777" w:rsidR="00B70B91" w:rsidRPr="00943A86" w:rsidRDefault="00B70B91" w:rsidP="00CB738D">
      <w:pPr>
        <w:spacing w:before="100" w:beforeAutospacing="1" w:after="100" w:afterAutospacing="1"/>
        <w:ind w:firstLine="709"/>
        <w:jc w:val="both"/>
        <w:rPr>
          <w:b/>
          <w:bCs/>
        </w:rPr>
      </w:pPr>
      <w:r w:rsidRPr="00943A86">
        <w:rPr>
          <w:b/>
          <w:bCs/>
        </w:rPr>
        <w:t>2.   ХАРАКТЕРИСТИКА ПРОФЕССИОНАЛЬНОЙ ДЕЯТЕЛЬНОСТИ ВЫПУСКНИКОВ, ОСВОИВШИХ ПРОГРАММУ АСПИРАНТУРЫ</w:t>
      </w:r>
      <w:r w:rsidR="00883860">
        <w:rPr>
          <w:b/>
          <w:bCs/>
        </w:rPr>
        <w:t xml:space="preserve"> ПО СПЕЦИАЛЬНОСТИ</w:t>
      </w:r>
      <w:r w:rsidR="00883860" w:rsidRPr="00943A86">
        <w:rPr>
          <w:b/>
          <w:bCs/>
        </w:rPr>
        <w:t xml:space="preserve"> </w:t>
      </w:r>
      <w:r w:rsidRPr="00943A86">
        <w:rPr>
          <w:b/>
          <w:bCs/>
        </w:rPr>
        <w:t>_________________________ (</w:t>
      </w:r>
      <w:r w:rsidRPr="00883860">
        <w:rPr>
          <w:bCs/>
          <w:i/>
        </w:rPr>
        <w:t>наименование программы аспирантуры</w:t>
      </w:r>
      <w:r w:rsidRPr="00943A86">
        <w:rPr>
          <w:b/>
          <w:bCs/>
        </w:rPr>
        <w:t>)</w:t>
      </w:r>
    </w:p>
    <w:p w14:paraId="0094704C" w14:textId="77777777" w:rsidR="00B70B91" w:rsidRPr="00943A86" w:rsidRDefault="00B70B91" w:rsidP="00CB738D">
      <w:pPr>
        <w:spacing w:before="100" w:beforeAutospacing="1" w:after="100" w:afterAutospacing="1"/>
        <w:ind w:firstLine="709"/>
        <w:jc w:val="both"/>
        <w:rPr>
          <w:b/>
          <w:bCs/>
        </w:rPr>
      </w:pPr>
      <w:r w:rsidRPr="00943A86">
        <w:rPr>
          <w:b/>
          <w:bCs/>
        </w:rPr>
        <w:t>2.1. Области профессиональной деятельности и сферы профессиональной деятельности выпускника</w:t>
      </w:r>
    </w:p>
    <w:p w14:paraId="59A4C968" w14:textId="77777777" w:rsidR="00B70B91" w:rsidRPr="00943A86" w:rsidRDefault="00B70B91" w:rsidP="00CB738D">
      <w:pPr>
        <w:spacing w:before="100" w:beforeAutospacing="1" w:after="100" w:afterAutospacing="1"/>
        <w:ind w:firstLine="709"/>
        <w:jc w:val="both"/>
        <w:rPr>
          <w:bCs/>
          <w:iCs/>
        </w:rPr>
      </w:pPr>
      <w:r w:rsidRPr="00883860">
        <w:rPr>
          <w:bCs/>
          <w:iCs/>
        </w:rPr>
        <w:t>Область профессиональной деятельности выпускников, освоивших программу аспирантуры, включает охрану здоровья граждан.</w:t>
      </w:r>
      <w:r w:rsidRPr="00943A86">
        <w:rPr>
          <w:bCs/>
          <w:iCs/>
        </w:rPr>
        <w:t xml:space="preserve"> </w:t>
      </w:r>
      <w:r w:rsidRPr="00883860">
        <w:rPr>
          <w:bCs/>
          <w:i/>
          <w:iCs/>
        </w:rPr>
        <w:t xml:space="preserve">Также описывается специфика профессиональной деятельности аспиранта с учетом его научной специальности, </w:t>
      </w:r>
      <w:r w:rsidR="003C0A5B" w:rsidRPr="00883860">
        <w:rPr>
          <w:bCs/>
          <w:i/>
          <w:iCs/>
        </w:rPr>
        <w:t xml:space="preserve">могут </w:t>
      </w:r>
      <w:r w:rsidRPr="00883860">
        <w:rPr>
          <w:bCs/>
          <w:i/>
          <w:iCs/>
        </w:rPr>
        <w:t>указыва</w:t>
      </w:r>
      <w:r w:rsidR="003C0A5B" w:rsidRPr="00883860">
        <w:rPr>
          <w:bCs/>
          <w:i/>
          <w:iCs/>
        </w:rPr>
        <w:t>ться</w:t>
      </w:r>
      <w:r w:rsidRPr="00883860">
        <w:rPr>
          <w:bCs/>
          <w:i/>
          <w:iCs/>
        </w:rPr>
        <w:t xml:space="preserve"> типы организаций и учреждений, в которых может осуществлять профессиональную деятельность выпускник аспирантуры по данной специальности.</w:t>
      </w:r>
    </w:p>
    <w:p w14:paraId="21CF84A9" w14:textId="77777777" w:rsidR="00B70B91" w:rsidRPr="00943A86" w:rsidRDefault="00B70B91" w:rsidP="00CB738D">
      <w:pPr>
        <w:spacing w:before="100" w:beforeAutospacing="1" w:after="100" w:afterAutospacing="1"/>
        <w:ind w:firstLine="709"/>
        <w:jc w:val="both"/>
        <w:rPr>
          <w:b/>
          <w:bCs/>
        </w:rPr>
      </w:pPr>
      <w:r w:rsidRPr="00943A86">
        <w:rPr>
          <w:b/>
          <w:bCs/>
          <w:iCs/>
        </w:rPr>
        <w:t>2.2.</w:t>
      </w:r>
      <w:r w:rsidRPr="00943A86">
        <w:rPr>
          <w:b/>
          <w:bCs/>
        </w:rPr>
        <w:t xml:space="preserve"> Объекты профессиональной деятельности выпускника.</w:t>
      </w:r>
    </w:p>
    <w:p w14:paraId="3120F939" w14:textId="77777777" w:rsidR="00B70B91" w:rsidRPr="00943A86" w:rsidRDefault="00B70B91" w:rsidP="00CB738D">
      <w:pPr>
        <w:spacing w:before="100" w:beforeAutospacing="1" w:after="100" w:afterAutospacing="1"/>
        <w:ind w:firstLine="709"/>
        <w:jc w:val="both"/>
        <w:rPr>
          <w:bCs/>
          <w:iCs/>
        </w:rPr>
      </w:pPr>
      <w:r w:rsidRPr="00883860">
        <w:rPr>
          <w:bCs/>
          <w:iCs/>
        </w:rPr>
        <w:t>Объектами профессиональной деятельности выпускников, освоивших программу аспирантуры, являются: физические лица; население; юридические лица; биологические объекты; совокупность средств и технологий, направленных на создание условий для охраны здоровья граждан.</w:t>
      </w:r>
      <w:r w:rsidR="00883860">
        <w:rPr>
          <w:bCs/>
          <w:iCs/>
        </w:rPr>
        <w:t xml:space="preserve"> (</w:t>
      </w:r>
      <w:r w:rsidR="00883860" w:rsidRPr="00883860">
        <w:rPr>
          <w:bCs/>
          <w:i/>
          <w:iCs/>
        </w:rPr>
        <w:t>Указывается перечень основных объектов (или областей знаний) профессион</w:t>
      </w:r>
      <w:r w:rsidR="00883860">
        <w:rPr>
          <w:bCs/>
          <w:i/>
          <w:iCs/>
        </w:rPr>
        <w:t>альной деятельности выпускников)</w:t>
      </w:r>
    </w:p>
    <w:p w14:paraId="5905D187" w14:textId="77777777" w:rsidR="00B70B91" w:rsidRPr="00943A86" w:rsidRDefault="00B70B91" w:rsidP="00CB738D">
      <w:pPr>
        <w:spacing w:before="100" w:beforeAutospacing="1" w:after="100" w:afterAutospacing="1"/>
        <w:ind w:firstLine="709"/>
        <w:jc w:val="both"/>
        <w:rPr>
          <w:b/>
          <w:bCs/>
        </w:rPr>
      </w:pPr>
      <w:r w:rsidRPr="00943A86">
        <w:rPr>
          <w:b/>
          <w:bCs/>
        </w:rPr>
        <w:lastRenderedPageBreak/>
        <w:t>2.3. Виды</w:t>
      </w:r>
      <w:r w:rsidR="00883860">
        <w:rPr>
          <w:b/>
          <w:bCs/>
        </w:rPr>
        <w:t xml:space="preserve"> </w:t>
      </w:r>
      <w:r w:rsidRPr="00943A86">
        <w:rPr>
          <w:b/>
          <w:bCs/>
        </w:rPr>
        <w:t>профессиональной деятельности выпускника</w:t>
      </w:r>
    </w:p>
    <w:p w14:paraId="4F440F5E" w14:textId="77777777" w:rsidR="00B70B91" w:rsidRPr="00883860" w:rsidRDefault="00B70B91" w:rsidP="00883860">
      <w:pPr>
        <w:ind w:firstLine="709"/>
        <w:jc w:val="both"/>
        <w:rPr>
          <w:bCs/>
        </w:rPr>
      </w:pPr>
      <w:r w:rsidRPr="00883860">
        <w:rPr>
          <w:bCs/>
        </w:rPr>
        <w:t>Виды профессиональной деятельности, к которым готовятся выпускники, освоившие программу аспирантуры:</w:t>
      </w:r>
    </w:p>
    <w:p w14:paraId="010E7580" w14:textId="77777777" w:rsidR="00B70B91" w:rsidRPr="00883860" w:rsidRDefault="00B70B91" w:rsidP="00883860">
      <w:pPr>
        <w:ind w:firstLine="709"/>
        <w:jc w:val="both"/>
        <w:rPr>
          <w:bCs/>
        </w:rPr>
      </w:pPr>
      <w:r w:rsidRPr="00883860">
        <w:rPr>
          <w:bCs/>
        </w:rPr>
        <w:t>- научно-исследовательская деятельность в области охраны здоровья граждан, направленная на сохранение здоровья, улучшение качества и продолжительности жизни человека путем проведения прикладных исследований в биологии и медицине;</w:t>
      </w:r>
    </w:p>
    <w:p w14:paraId="22BE55A4" w14:textId="77777777" w:rsidR="00B70B91" w:rsidRPr="00883860" w:rsidRDefault="00B70B91" w:rsidP="00883860">
      <w:pPr>
        <w:ind w:firstLine="709"/>
        <w:jc w:val="both"/>
        <w:rPr>
          <w:bCs/>
        </w:rPr>
      </w:pPr>
      <w:r w:rsidRPr="00883860">
        <w:rPr>
          <w:bCs/>
        </w:rPr>
        <w:t xml:space="preserve">- </w:t>
      </w:r>
      <w:r w:rsidR="007C556A" w:rsidRPr="00883860">
        <w:rPr>
          <w:bCs/>
        </w:rPr>
        <w:t>педагогическая</w:t>
      </w:r>
      <w:r w:rsidRPr="00883860">
        <w:rPr>
          <w:bCs/>
        </w:rPr>
        <w:t xml:space="preserve"> деятельность по образовательным программам высшего образования.</w:t>
      </w:r>
    </w:p>
    <w:p w14:paraId="7AE83983" w14:textId="21CDD0CF" w:rsidR="00B70B91" w:rsidRPr="00943A86" w:rsidRDefault="00CD556D" w:rsidP="00CB738D">
      <w:pPr>
        <w:spacing w:before="100" w:beforeAutospacing="1" w:after="100" w:afterAutospacing="1"/>
        <w:jc w:val="both"/>
        <w:rPr>
          <w:b/>
          <w:bCs/>
        </w:rPr>
      </w:pPr>
      <w:r w:rsidRPr="00943A86">
        <w:rPr>
          <w:b/>
          <w:bCs/>
        </w:rPr>
        <w:t xml:space="preserve">3. </w:t>
      </w:r>
      <w:r w:rsidR="00B70B91" w:rsidRPr="00943A86">
        <w:rPr>
          <w:b/>
          <w:bCs/>
        </w:rPr>
        <w:t>РЕЗУЛЬТАТ</w:t>
      </w:r>
      <w:r w:rsidR="00DB22E0" w:rsidRPr="00943A86">
        <w:rPr>
          <w:b/>
          <w:bCs/>
        </w:rPr>
        <w:t>Ы</w:t>
      </w:r>
      <w:r w:rsidR="00BD211E">
        <w:rPr>
          <w:b/>
          <w:bCs/>
        </w:rPr>
        <w:t xml:space="preserve"> </w:t>
      </w:r>
      <w:r w:rsidR="00B70B91" w:rsidRPr="00943A86">
        <w:rPr>
          <w:b/>
          <w:bCs/>
        </w:rPr>
        <w:t>ОСВОЕНИЯ ПРОГРАММ</w:t>
      </w:r>
      <w:r w:rsidRPr="00943A86">
        <w:rPr>
          <w:b/>
          <w:bCs/>
        </w:rPr>
        <w:t>Ы</w:t>
      </w:r>
      <w:r w:rsidR="00B70B91" w:rsidRPr="00943A86">
        <w:rPr>
          <w:b/>
          <w:bCs/>
        </w:rPr>
        <w:t xml:space="preserve"> АСПИРАНТУРЫ</w:t>
      </w:r>
    </w:p>
    <w:p w14:paraId="39F34021" w14:textId="77777777" w:rsidR="007C556A" w:rsidRPr="006C71DE" w:rsidRDefault="00DB22E0" w:rsidP="00CB738D">
      <w:pPr>
        <w:pStyle w:val="ad"/>
        <w:spacing w:before="100" w:beforeAutospacing="1" w:after="100" w:afterAutospacing="1"/>
        <w:ind w:left="0" w:firstLine="709"/>
        <w:jc w:val="both"/>
        <w:rPr>
          <w:b/>
          <w:bCs/>
          <w:sz w:val="24"/>
          <w:szCs w:val="24"/>
        </w:rPr>
      </w:pPr>
      <w:r w:rsidRPr="006C71DE">
        <w:rPr>
          <w:b/>
          <w:bCs/>
          <w:sz w:val="24"/>
          <w:szCs w:val="24"/>
        </w:rPr>
        <w:t>3.1 Р</w:t>
      </w:r>
      <w:r w:rsidR="00B70B91" w:rsidRPr="006C71DE">
        <w:rPr>
          <w:b/>
          <w:bCs/>
          <w:sz w:val="24"/>
          <w:szCs w:val="24"/>
        </w:rPr>
        <w:t>езультаты научной (научно-исследовательской) деятельности</w:t>
      </w:r>
      <w:r w:rsidR="007C556A" w:rsidRPr="006C71DE">
        <w:rPr>
          <w:b/>
          <w:bCs/>
          <w:sz w:val="24"/>
          <w:szCs w:val="24"/>
        </w:rPr>
        <w:t>:</w:t>
      </w:r>
    </w:p>
    <w:p w14:paraId="43EFF2A7" w14:textId="77777777" w:rsidR="003C0A5B" w:rsidRPr="00F5127F" w:rsidRDefault="003C0A5B" w:rsidP="00CB738D">
      <w:pPr>
        <w:pStyle w:val="ad"/>
        <w:spacing w:before="100" w:beforeAutospacing="1" w:after="100" w:afterAutospacing="1"/>
        <w:ind w:left="0" w:firstLine="709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943A86">
        <w:rPr>
          <w:bCs/>
          <w:sz w:val="24"/>
          <w:szCs w:val="24"/>
        </w:rPr>
        <w:t xml:space="preserve"> – </w:t>
      </w:r>
      <w:r w:rsidRPr="00F5127F">
        <w:rPr>
          <w:bCs/>
          <w:iCs/>
          <w:sz w:val="24"/>
          <w:szCs w:val="24"/>
        </w:rPr>
        <w:t xml:space="preserve">подготовка </w:t>
      </w:r>
      <w:r w:rsidRPr="00F5127F">
        <w:rPr>
          <w:iCs/>
          <w:color w:val="000000"/>
          <w:sz w:val="24"/>
          <w:szCs w:val="24"/>
          <w:shd w:val="clear" w:color="auto" w:fill="FFFFFF"/>
        </w:rPr>
        <w:t xml:space="preserve">научно-квалификационной работы, в которой содержится решение научной задачи, имеющей значение для развития _________________, либо изложены новые научно обоснованные технические, технологические или иные решения и разработки, имеющие существенное значение для развития страны. </w:t>
      </w:r>
      <w:r w:rsidR="00CD556D" w:rsidRPr="00F5127F">
        <w:rPr>
          <w:iCs/>
          <w:color w:val="000000"/>
          <w:sz w:val="24"/>
          <w:szCs w:val="24"/>
          <w:shd w:val="clear" w:color="auto" w:fill="FFFFFF"/>
        </w:rPr>
        <w:t>Данная работа должна быть выполнена самостоятельно, обладать внутренним единством, содержать новые научные результаты и положения, выдвигаемые для публичной защиты, и свидетельствовать о личном вкладе автора диссертации в науку.</w:t>
      </w:r>
    </w:p>
    <w:p w14:paraId="39E63A2F" w14:textId="1AB69610" w:rsidR="00BD211E" w:rsidRDefault="007C556A" w:rsidP="00CB738D">
      <w:pPr>
        <w:pStyle w:val="ad"/>
        <w:spacing w:before="100" w:beforeAutospacing="1" w:after="100" w:afterAutospacing="1"/>
        <w:ind w:left="0" w:firstLine="709"/>
        <w:jc w:val="both"/>
        <w:rPr>
          <w:bCs/>
          <w:color w:val="FF0000"/>
        </w:rPr>
      </w:pPr>
      <w:r w:rsidRPr="00F5127F">
        <w:rPr>
          <w:iCs/>
          <w:color w:val="000000"/>
          <w:sz w:val="24"/>
          <w:szCs w:val="24"/>
          <w:shd w:val="clear" w:color="auto" w:fill="FFFFFF"/>
        </w:rPr>
        <w:t xml:space="preserve">- </w:t>
      </w:r>
      <w:r w:rsidR="00BD211E" w:rsidRPr="00BD211E">
        <w:rPr>
          <w:bCs/>
          <w:color w:val="FF0000"/>
          <w:sz w:val="24"/>
          <w:szCs w:val="24"/>
        </w:rPr>
        <w:t xml:space="preserve">подготовку публикаций, в которых излагаются основные научные результаты диссертации, в рецензируемых научных изданиях, в приравненных к ним научных изданиях, и (или) заявок на </w:t>
      </w:r>
      <w:r w:rsidR="00BD211E" w:rsidRPr="00BD211E">
        <w:rPr>
          <w:color w:val="FF0000"/>
          <w:sz w:val="24"/>
          <w:szCs w:val="24"/>
        </w:rPr>
        <w:t>государственную регистрацию результатов интеллектуальной деятельности, предусмотренных абзацами первым и третьим пункта 12 Положения о присуждении ученых степеней (утв. постановлением Правительства Российской Федерации от 24.09.2013 г. № 842)</w:t>
      </w:r>
      <w:r w:rsidR="00BD211E" w:rsidRPr="00BD211E">
        <w:rPr>
          <w:bCs/>
          <w:color w:val="FF0000"/>
          <w:sz w:val="24"/>
          <w:szCs w:val="24"/>
        </w:rPr>
        <w:t>;</w:t>
      </w:r>
    </w:p>
    <w:p w14:paraId="20CA5F11" w14:textId="3C23865C" w:rsidR="00CB738D" w:rsidRDefault="003C0A5B" w:rsidP="00CB738D">
      <w:pPr>
        <w:pStyle w:val="ad"/>
        <w:spacing w:before="100" w:beforeAutospacing="1" w:after="100" w:afterAutospacing="1"/>
        <w:ind w:left="0" w:firstLine="709"/>
        <w:jc w:val="both"/>
        <w:rPr>
          <w:bCs/>
          <w:i/>
          <w:iCs/>
          <w:sz w:val="24"/>
          <w:szCs w:val="24"/>
        </w:rPr>
      </w:pPr>
      <w:r w:rsidRPr="00F5127F">
        <w:rPr>
          <w:iCs/>
          <w:color w:val="000000"/>
          <w:sz w:val="24"/>
          <w:szCs w:val="24"/>
          <w:shd w:val="clear" w:color="auto" w:fill="FFFFFF"/>
        </w:rPr>
        <w:t xml:space="preserve">Научная (научно-исследовательская) деятельность должна соответствовать следующим направлениям ____________________ </w:t>
      </w:r>
      <w:r w:rsidRPr="00943A86">
        <w:rPr>
          <w:i/>
          <w:iCs/>
          <w:color w:val="000000"/>
          <w:sz w:val="24"/>
          <w:szCs w:val="24"/>
          <w:shd w:val="clear" w:color="auto" w:fill="FFFFFF"/>
        </w:rPr>
        <w:t>(из паспорта научной специальности)</w:t>
      </w:r>
    </w:p>
    <w:p w14:paraId="0EADD29D" w14:textId="77777777" w:rsidR="00CB738D" w:rsidRDefault="00CB738D" w:rsidP="00CB738D">
      <w:pPr>
        <w:pStyle w:val="ad"/>
        <w:spacing w:before="100" w:beforeAutospacing="1" w:after="100" w:afterAutospacing="1"/>
        <w:ind w:left="0" w:firstLine="709"/>
        <w:jc w:val="both"/>
        <w:rPr>
          <w:bCs/>
          <w:i/>
          <w:iCs/>
          <w:sz w:val="24"/>
          <w:szCs w:val="24"/>
        </w:rPr>
      </w:pPr>
    </w:p>
    <w:p w14:paraId="3D7596CB" w14:textId="77777777" w:rsidR="00CD556D" w:rsidRPr="006C71DE" w:rsidRDefault="00DB22E0" w:rsidP="00CB738D">
      <w:pPr>
        <w:pStyle w:val="ad"/>
        <w:spacing w:before="100" w:beforeAutospacing="1" w:after="100" w:afterAutospacing="1"/>
        <w:ind w:left="0" w:firstLine="709"/>
        <w:jc w:val="both"/>
        <w:rPr>
          <w:b/>
          <w:bCs/>
          <w:i/>
          <w:iCs/>
          <w:sz w:val="24"/>
          <w:szCs w:val="24"/>
        </w:rPr>
      </w:pPr>
      <w:r w:rsidRPr="006C71DE">
        <w:rPr>
          <w:b/>
          <w:bCs/>
          <w:sz w:val="24"/>
          <w:szCs w:val="24"/>
        </w:rPr>
        <w:t>3.2 Р</w:t>
      </w:r>
      <w:r w:rsidR="00B70B91" w:rsidRPr="006C71DE">
        <w:rPr>
          <w:b/>
          <w:bCs/>
          <w:sz w:val="24"/>
          <w:szCs w:val="24"/>
        </w:rPr>
        <w:t>езультаты освоения дисциплин (модулей)</w:t>
      </w:r>
      <w:r w:rsidR="003C0A5B" w:rsidRPr="006C71DE">
        <w:rPr>
          <w:b/>
          <w:bCs/>
          <w:sz w:val="24"/>
          <w:szCs w:val="24"/>
        </w:rPr>
        <w:t xml:space="preserve"> и </w:t>
      </w:r>
      <w:r w:rsidR="00B70B91" w:rsidRPr="006C71DE">
        <w:rPr>
          <w:b/>
          <w:bCs/>
          <w:sz w:val="24"/>
          <w:szCs w:val="24"/>
        </w:rPr>
        <w:t>прохождения практики</w:t>
      </w:r>
      <w:r w:rsidR="006C71DE">
        <w:rPr>
          <w:b/>
          <w:bCs/>
          <w:sz w:val="24"/>
          <w:szCs w:val="24"/>
        </w:rPr>
        <w:t xml:space="preserve"> </w:t>
      </w:r>
      <w:r w:rsidR="00CD556D" w:rsidRPr="00F5127F">
        <w:rPr>
          <w:bCs/>
          <w:i/>
          <w:iCs/>
          <w:sz w:val="24"/>
          <w:szCs w:val="24"/>
        </w:rPr>
        <w:t>(формулировки компетенций без указания кодов)</w:t>
      </w:r>
    </w:p>
    <w:p w14:paraId="6326C7B4" w14:textId="77777777" w:rsidR="00BB23D7" w:rsidRPr="00943A86" w:rsidRDefault="00BB23D7" w:rsidP="00CB738D">
      <w:pPr>
        <w:pStyle w:val="ad"/>
        <w:spacing w:before="100" w:beforeAutospacing="1" w:after="100" w:afterAutospacing="1"/>
        <w:ind w:left="0" w:firstLine="709"/>
        <w:jc w:val="both"/>
        <w:rPr>
          <w:bCs/>
          <w:i/>
          <w:iCs/>
          <w:sz w:val="24"/>
          <w:szCs w:val="24"/>
        </w:rPr>
      </w:pPr>
    </w:p>
    <w:p w14:paraId="61C83C0D" w14:textId="77777777" w:rsidR="00BB23D7" w:rsidRPr="00943A86" w:rsidRDefault="00BB23D7" w:rsidP="00CB738D">
      <w:pPr>
        <w:pStyle w:val="ad"/>
        <w:spacing w:before="100" w:beforeAutospacing="1" w:after="100" w:afterAutospacing="1"/>
        <w:ind w:left="0"/>
        <w:jc w:val="both"/>
        <w:rPr>
          <w:b/>
          <w:sz w:val="24"/>
          <w:szCs w:val="24"/>
        </w:rPr>
      </w:pPr>
      <w:r w:rsidRPr="00943A86">
        <w:rPr>
          <w:b/>
          <w:sz w:val="24"/>
          <w:szCs w:val="24"/>
        </w:rPr>
        <w:t>4. СТРУКТУРА ПРОГРАММЫ АСПИРАНТУРЫ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62"/>
        <w:gridCol w:w="5218"/>
        <w:gridCol w:w="2924"/>
      </w:tblGrid>
      <w:tr w:rsidR="00BB23D7" w:rsidRPr="00943A86" w14:paraId="6FE955DA" w14:textId="77777777" w:rsidTr="006C7F09">
        <w:trPr>
          <w:trHeight w:val="76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B49BA2" w14:textId="77777777" w:rsidR="00BB23D7" w:rsidRPr="00943A86" w:rsidRDefault="00BB23D7" w:rsidP="00CB738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i/>
                <w:iCs/>
              </w:rPr>
            </w:pPr>
            <w:r w:rsidRPr="00943A86">
              <w:rPr>
                <w:i/>
                <w:iCs/>
              </w:rPr>
              <w:t>№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378B0" w14:textId="77777777" w:rsidR="00BB23D7" w:rsidRPr="00943A86" w:rsidRDefault="00BB23D7" w:rsidP="00CB738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i/>
                <w:iCs/>
                <w:color w:val="000000"/>
              </w:rPr>
            </w:pPr>
          </w:p>
          <w:p w14:paraId="65F99B74" w14:textId="77777777" w:rsidR="00BB23D7" w:rsidRPr="00943A86" w:rsidRDefault="00BB23D7" w:rsidP="00CB738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i/>
                <w:iCs/>
              </w:rPr>
            </w:pPr>
            <w:r w:rsidRPr="00943A86">
              <w:rPr>
                <w:b/>
                <w:bCs/>
                <w:i/>
                <w:iCs/>
                <w:color w:val="000000"/>
              </w:rPr>
              <w:t>Структура программы аспирантуры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CD8EBA" w14:textId="69A7B1A9" w:rsidR="00BB23D7" w:rsidRPr="00943A86" w:rsidRDefault="00BB23D7" w:rsidP="00CB738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i/>
                <w:iCs/>
              </w:rPr>
            </w:pPr>
            <w:r w:rsidRPr="00943A86">
              <w:rPr>
                <w:b/>
                <w:bCs/>
                <w:i/>
                <w:iCs/>
                <w:color w:val="000000"/>
              </w:rPr>
              <w:t>Объем программы аспирантуры в з.е.</w:t>
            </w:r>
            <w:r w:rsidR="00A46515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BB23D7" w:rsidRPr="00943A86" w14:paraId="46F3C217" w14:textId="77777777" w:rsidTr="006C7F09">
        <w:trPr>
          <w:trHeight w:val="374"/>
        </w:trPr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8F75B1" w14:textId="77777777" w:rsidR="00BB23D7" w:rsidRPr="00F5127F" w:rsidRDefault="00BB23D7" w:rsidP="00CB738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iCs/>
                <w:color w:val="000000"/>
              </w:rPr>
            </w:pPr>
            <w:r w:rsidRPr="00F5127F">
              <w:rPr>
                <w:b/>
                <w:bCs/>
                <w:iCs/>
                <w:color w:val="000000"/>
              </w:rPr>
              <w:t>1. Научный компонент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A2FDE9" w14:textId="77777777" w:rsidR="00BB23D7" w:rsidRPr="00F5127F" w:rsidRDefault="006A7E6D" w:rsidP="006A7E6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iCs/>
                <w:color w:val="000000"/>
                <w:lang w:val="en-US"/>
              </w:rPr>
            </w:pPr>
            <w:r w:rsidRPr="00F5127F">
              <w:rPr>
                <w:b/>
                <w:bCs/>
                <w:iCs/>
                <w:color w:val="000000"/>
                <w:lang w:val="en-US"/>
              </w:rPr>
              <w:t>135</w:t>
            </w:r>
          </w:p>
        </w:tc>
      </w:tr>
      <w:tr w:rsidR="00BB23D7" w:rsidRPr="00943A86" w14:paraId="44592F68" w14:textId="77777777" w:rsidTr="006C7F09">
        <w:trPr>
          <w:trHeight w:val="35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69BC28" w14:textId="77777777" w:rsidR="00BB23D7" w:rsidRPr="00F5127F" w:rsidRDefault="00BB23D7" w:rsidP="00CB738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  <w:iCs/>
                <w:color w:val="000000"/>
              </w:rPr>
            </w:pPr>
            <w:r w:rsidRPr="00F5127F">
              <w:rPr>
                <w:bCs/>
                <w:iCs/>
                <w:color w:val="000000"/>
              </w:rPr>
              <w:t>1.1.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640F2A" w14:textId="77777777" w:rsidR="00BB23D7" w:rsidRPr="00F5127F" w:rsidRDefault="00BB23D7" w:rsidP="00CB738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iCs/>
                <w:color w:val="000000"/>
              </w:rPr>
            </w:pPr>
            <w:r w:rsidRPr="00F5127F">
              <w:rPr>
                <w:iCs/>
                <w:color w:val="000000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A6A6C8" w14:textId="77777777" w:rsidR="00BB23D7" w:rsidRPr="00F5127F" w:rsidRDefault="006A7E6D" w:rsidP="006A7E6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iCs/>
                <w:lang w:val="en-US"/>
              </w:rPr>
            </w:pPr>
            <w:r w:rsidRPr="00F5127F">
              <w:rPr>
                <w:iCs/>
                <w:lang w:val="en-US"/>
              </w:rPr>
              <w:t>90</w:t>
            </w:r>
          </w:p>
        </w:tc>
      </w:tr>
      <w:tr w:rsidR="00BB23D7" w:rsidRPr="00943A86" w14:paraId="2E2AFA38" w14:textId="77777777" w:rsidTr="006C7F09">
        <w:trPr>
          <w:trHeight w:val="35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7C8039" w14:textId="77777777" w:rsidR="00BB23D7" w:rsidRPr="00F5127F" w:rsidRDefault="00BB23D7" w:rsidP="00CB738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  <w:iCs/>
                <w:color w:val="000000"/>
              </w:rPr>
            </w:pPr>
            <w:r w:rsidRPr="00F5127F">
              <w:rPr>
                <w:bCs/>
                <w:iCs/>
                <w:color w:val="000000"/>
              </w:rPr>
              <w:t>1.2.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4FE393" w14:textId="286B7DC0" w:rsidR="00BB23D7" w:rsidRPr="00F5127F" w:rsidRDefault="00BD211E" w:rsidP="00CB738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iCs/>
              </w:rPr>
            </w:pPr>
            <w:r w:rsidRPr="00521337">
              <w:rPr>
                <w:bCs/>
                <w:color w:val="FF0000"/>
              </w:rPr>
              <w:t>Подготовка публикаций и (или) заявок на патенты на государственную регистрацию результатов интеллектуальной деятельности, предусмотренных абзацем четвертым пункта 5 федеральных государственных требований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DA4236" w14:textId="77777777" w:rsidR="00BB23D7" w:rsidRPr="00F5127F" w:rsidRDefault="006A7E6D" w:rsidP="00CB738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iCs/>
                <w:lang w:val="en-US"/>
              </w:rPr>
            </w:pPr>
            <w:r w:rsidRPr="00F5127F">
              <w:rPr>
                <w:iCs/>
                <w:lang w:val="en-US"/>
              </w:rPr>
              <w:t>40</w:t>
            </w:r>
          </w:p>
        </w:tc>
      </w:tr>
      <w:tr w:rsidR="00BB23D7" w:rsidRPr="00943A86" w14:paraId="510057E9" w14:textId="77777777" w:rsidTr="006C7F09">
        <w:trPr>
          <w:trHeight w:val="35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CDFFB3" w14:textId="77777777" w:rsidR="00BB23D7" w:rsidRPr="00F5127F" w:rsidRDefault="00BB23D7" w:rsidP="00CB738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  <w:iCs/>
                <w:color w:val="000000"/>
              </w:rPr>
            </w:pPr>
            <w:r w:rsidRPr="00F5127F">
              <w:rPr>
                <w:bCs/>
                <w:iCs/>
                <w:color w:val="000000"/>
              </w:rPr>
              <w:t>1.3.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D74933" w14:textId="77777777" w:rsidR="00BB23D7" w:rsidRPr="00F5127F" w:rsidRDefault="00BB23D7" w:rsidP="00CB738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iCs/>
                <w:color w:val="000000"/>
              </w:rPr>
            </w:pPr>
            <w:r w:rsidRPr="00F5127F">
              <w:rPr>
                <w:iCs/>
                <w:color w:val="000000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FF4D4" w14:textId="77777777" w:rsidR="00BB23D7" w:rsidRPr="00F5127F" w:rsidRDefault="006A7E6D" w:rsidP="00CB738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iCs/>
                <w:lang w:val="en-US"/>
              </w:rPr>
            </w:pPr>
            <w:r w:rsidRPr="00F5127F">
              <w:rPr>
                <w:iCs/>
                <w:lang w:val="en-US"/>
              </w:rPr>
              <w:t>5</w:t>
            </w:r>
          </w:p>
        </w:tc>
      </w:tr>
      <w:tr w:rsidR="00BB23D7" w:rsidRPr="00943A86" w14:paraId="1CAEAADB" w14:textId="77777777" w:rsidTr="006C7F09">
        <w:trPr>
          <w:trHeight w:val="355"/>
        </w:trPr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3958E5" w14:textId="77777777" w:rsidR="00BB23D7" w:rsidRPr="00F5127F" w:rsidRDefault="00BB23D7" w:rsidP="00CB738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iCs/>
                <w:color w:val="000000"/>
              </w:rPr>
            </w:pPr>
            <w:r w:rsidRPr="00F5127F">
              <w:rPr>
                <w:b/>
                <w:iCs/>
                <w:color w:val="000000"/>
              </w:rPr>
              <w:t>2. Образовательный компонент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13F519" w14:textId="77777777" w:rsidR="00BB23D7" w:rsidRPr="00F5127F" w:rsidRDefault="006A7E6D" w:rsidP="00CB738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iCs/>
                <w:lang w:val="en-US"/>
              </w:rPr>
            </w:pPr>
            <w:r w:rsidRPr="00F5127F">
              <w:rPr>
                <w:b/>
                <w:iCs/>
                <w:lang w:val="en-US"/>
              </w:rPr>
              <w:t>39</w:t>
            </w:r>
          </w:p>
        </w:tc>
      </w:tr>
      <w:tr w:rsidR="00BB23D7" w:rsidRPr="00943A86" w14:paraId="784EEDA1" w14:textId="77777777" w:rsidTr="006C7F09">
        <w:trPr>
          <w:trHeight w:val="35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DD672D" w14:textId="77777777" w:rsidR="00BB23D7" w:rsidRPr="00F5127F" w:rsidRDefault="00BB23D7" w:rsidP="00CB738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iCs/>
              </w:rPr>
            </w:pPr>
            <w:r w:rsidRPr="00F5127F">
              <w:rPr>
                <w:bCs/>
                <w:iCs/>
                <w:color w:val="000000"/>
              </w:rPr>
              <w:lastRenderedPageBreak/>
              <w:t>2.1.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CC1E77" w14:textId="77777777" w:rsidR="00BB23D7" w:rsidRPr="00F5127F" w:rsidRDefault="00BB23D7" w:rsidP="00CB738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iCs/>
              </w:rPr>
            </w:pPr>
            <w:r w:rsidRPr="00F5127F">
              <w:rPr>
                <w:iCs/>
                <w:color w:val="000000"/>
              </w:rPr>
              <w:t>Дисциплины (модули), в том числе элективные, факультативные дисциплины (модули)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B96B1D" w14:textId="77777777" w:rsidR="00BB23D7" w:rsidRPr="00F5127F" w:rsidRDefault="006A7E6D" w:rsidP="00CB738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iCs/>
                <w:lang w:val="en-US"/>
              </w:rPr>
            </w:pPr>
            <w:r w:rsidRPr="00F5127F">
              <w:rPr>
                <w:iCs/>
                <w:lang w:val="en-US"/>
              </w:rPr>
              <w:t>26</w:t>
            </w:r>
          </w:p>
        </w:tc>
      </w:tr>
      <w:tr w:rsidR="00BB23D7" w:rsidRPr="00943A86" w14:paraId="19743CF5" w14:textId="77777777" w:rsidTr="006C7F09">
        <w:trPr>
          <w:trHeight w:val="36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FF3F3D" w14:textId="77777777" w:rsidR="00BB23D7" w:rsidRPr="00F5127F" w:rsidRDefault="00BB23D7" w:rsidP="00CB738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iCs/>
              </w:rPr>
            </w:pPr>
            <w:r w:rsidRPr="00F5127F">
              <w:rPr>
                <w:bCs/>
                <w:iCs/>
                <w:color w:val="000000"/>
              </w:rPr>
              <w:t>2.2.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29C37B" w14:textId="77777777" w:rsidR="00BB23D7" w:rsidRPr="00F5127F" w:rsidRDefault="00BB23D7" w:rsidP="00CB738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iCs/>
              </w:rPr>
            </w:pPr>
            <w:r w:rsidRPr="00F5127F">
              <w:rPr>
                <w:iCs/>
                <w:color w:val="000000"/>
              </w:rPr>
              <w:t>Практики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3D01A1" w14:textId="77777777" w:rsidR="00BB23D7" w:rsidRPr="00F5127F" w:rsidRDefault="006A7E6D" w:rsidP="00CB738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iCs/>
                <w:lang w:val="en-US"/>
              </w:rPr>
            </w:pPr>
            <w:r w:rsidRPr="00F5127F">
              <w:rPr>
                <w:iCs/>
                <w:lang w:val="en-US"/>
              </w:rPr>
              <w:t>9</w:t>
            </w:r>
          </w:p>
        </w:tc>
      </w:tr>
      <w:tr w:rsidR="00BB23D7" w:rsidRPr="00943A86" w14:paraId="0ECA4465" w14:textId="77777777" w:rsidTr="006C7F09">
        <w:trPr>
          <w:trHeight w:val="36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5330B6" w14:textId="77777777" w:rsidR="00BB23D7" w:rsidRPr="00F5127F" w:rsidRDefault="00BB23D7" w:rsidP="00CB738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  <w:iCs/>
                <w:color w:val="000000"/>
              </w:rPr>
            </w:pPr>
            <w:r w:rsidRPr="00F5127F">
              <w:rPr>
                <w:bCs/>
                <w:iCs/>
                <w:color w:val="000000"/>
              </w:rPr>
              <w:t>2.3.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808850" w14:textId="77777777" w:rsidR="00BB23D7" w:rsidRPr="00F5127F" w:rsidRDefault="00BB23D7" w:rsidP="00CB738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iCs/>
                <w:color w:val="000000"/>
              </w:rPr>
            </w:pPr>
            <w:r w:rsidRPr="00F5127F">
              <w:rPr>
                <w:iCs/>
                <w:color w:val="000000"/>
              </w:rPr>
              <w:t>Промежуточная аттестация по дисциплинам (модулям) и практике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A48DF" w14:textId="77777777" w:rsidR="00BB23D7" w:rsidRPr="00F5127F" w:rsidRDefault="006A7E6D" w:rsidP="00CB738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iCs/>
                <w:lang w:val="en-US"/>
              </w:rPr>
            </w:pPr>
            <w:r w:rsidRPr="00F5127F">
              <w:rPr>
                <w:iCs/>
                <w:lang w:val="en-US"/>
              </w:rPr>
              <w:t>4</w:t>
            </w:r>
          </w:p>
        </w:tc>
      </w:tr>
      <w:tr w:rsidR="00BB23D7" w:rsidRPr="00943A86" w14:paraId="3FE07E5E" w14:textId="77777777" w:rsidTr="006C7F09">
        <w:trPr>
          <w:trHeight w:val="414"/>
        </w:trPr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AE7EB5" w14:textId="77777777" w:rsidR="00BB23D7" w:rsidRPr="00F5127F" w:rsidRDefault="00BB23D7" w:rsidP="00CB738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iCs/>
              </w:rPr>
            </w:pPr>
            <w:r w:rsidRPr="00F5127F">
              <w:rPr>
                <w:b/>
                <w:bCs/>
                <w:iCs/>
                <w:color w:val="000000"/>
              </w:rPr>
              <w:t xml:space="preserve">3. </w:t>
            </w:r>
            <w:r w:rsidRPr="00F5127F">
              <w:rPr>
                <w:b/>
                <w:iCs/>
                <w:color w:val="000000"/>
              </w:rPr>
              <w:t>Итоговая аттестация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3F9914" w14:textId="77777777" w:rsidR="00BB23D7" w:rsidRPr="00F5127F" w:rsidRDefault="00BB23D7" w:rsidP="00CB738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iCs/>
              </w:rPr>
            </w:pPr>
            <w:r w:rsidRPr="00F5127F">
              <w:rPr>
                <w:b/>
                <w:iCs/>
              </w:rPr>
              <w:t>6</w:t>
            </w:r>
          </w:p>
        </w:tc>
      </w:tr>
      <w:tr w:rsidR="00BB23D7" w:rsidRPr="00943A86" w14:paraId="239ABF67" w14:textId="77777777" w:rsidTr="006C7F09">
        <w:trPr>
          <w:trHeight w:val="384"/>
        </w:trPr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5CA2E2" w14:textId="77777777" w:rsidR="00BB23D7" w:rsidRPr="00F5127F" w:rsidRDefault="00BB23D7" w:rsidP="00CB738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iCs/>
              </w:rPr>
            </w:pPr>
            <w:r w:rsidRPr="00F5127F">
              <w:rPr>
                <w:b/>
                <w:bCs/>
                <w:iCs/>
                <w:color w:val="000000"/>
              </w:rPr>
              <w:t>Объем программы аспирантуры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E17D8F" w14:textId="77777777" w:rsidR="00BB23D7" w:rsidRPr="00F5127F" w:rsidRDefault="00BB23D7" w:rsidP="00CB738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iCs/>
              </w:rPr>
            </w:pPr>
            <w:r w:rsidRPr="00F5127F">
              <w:rPr>
                <w:b/>
                <w:iCs/>
              </w:rPr>
              <w:t>180</w:t>
            </w:r>
          </w:p>
        </w:tc>
      </w:tr>
    </w:tbl>
    <w:p w14:paraId="02AD8DD7" w14:textId="77777777" w:rsidR="00DB22E0" w:rsidRPr="00943A86" w:rsidRDefault="00DB22E0" w:rsidP="006C71DE">
      <w:pPr>
        <w:spacing w:before="100" w:beforeAutospacing="1" w:after="100" w:afterAutospacing="1"/>
        <w:ind w:firstLine="709"/>
        <w:jc w:val="both"/>
        <w:rPr>
          <w:b/>
        </w:rPr>
      </w:pPr>
      <w:r w:rsidRPr="00943A86">
        <w:rPr>
          <w:b/>
        </w:rPr>
        <w:t>4.</w:t>
      </w:r>
      <w:r w:rsidR="00BB23D7" w:rsidRPr="00943A86">
        <w:rPr>
          <w:b/>
        </w:rPr>
        <w:t>1</w:t>
      </w:r>
      <w:r w:rsidR="006A7E6D" w:rsidRPr="006A7E6D">
        <w:rPr>
          <w:b/>
        </w:rPr>
        <w:t xml:space="preserve"> </w:t>
      </w:r>
      <w:r w:rsidR="00BB23D7" w:rsidRPr="00943A86">
        <w:rPr>
          <w:b/>
        </w:rPr>
        <w:t>Научный компонент программы аспирантуры и план научной деятельности</w:t>
      </w:r>
    </w:p>
    <w:p w14:paraId="57272627" w14:textId="77777777" w:rsidR="006C71DE" w:rsidRPr="00F5127F" w:rsidRDefault="00BB23D7" w:rsidP="006C71DE">
      <w:pPr>
        <w:pStyle w:val="Default"/>
        <w:spacing w:before="100" w:beforeAutospacing="1" w:after="100" w:afterAutospacing="1"/>
        <w:ind w:firstLine="709"/>
        <w:jc w:val="both"/>
        <w:rPr>
          <w:iCs/>
        </w:rPr>
      </w:pPr>
      <w:r w:rsidRPr="00F5127F">
        <w:rPr>
          <w:b/>
          <w:iCs/>
        </w:rPr>
        <w:t>Научный компонент программы аспирантуры</w:t>
      </w:r>
      <w:r w:rsidRPr="00F5127F">
        <w:rPr>
          <w:iCs/>
        </w:rPr>
        <w:t xml:space="preserve"> включает научную деятельность аспиранта, направленную на подготовку диссертации на соискание научной степени кандидата наук; подготовку публикаций, в которых излагаются основные научные результаты диссертации; промежуточную аттестацию по этапам выполнения научного исследования</w:t>
      </w:r>
    </w:p>
    <w:p w14:paraId="13EF9717" w14:textId="77777777" w:rsidR="00BB23D7" w:rsidRPr="00F5127F" w:rsidRDefault="00BB23D7" w:rsidP="006C71DE">
      <w:pPr>
        <w:pStyle w:val="Default"/>
        <w:spacing w:before="100" w:beforeAutospacing="1" w:after="100" w:afterAutospacing="1"/>
        <w:ind w:firstLine="709"/>
        <w:jc w:val="both"/>
        <w:rPr>
          <w:iCs/>
        </w:rPr>
      </w:pPr>
      <w:r w:rsidRPr="00F5127F">
        <w:rPr>
          <w:b/>
          <w:iCs/>
        </w:rPr>
        <w:t>Научная деятельность, направленная на подготовку диссертации к защите,</w:t>
      </w:r>
      <w:r w:rsidRPr="00F5127F">
        <w:rPr>
          <w:iCs/>
        </w:rPr>
        <w:t xml:space="preserve"> заключается в выполнении индивидуального плана научной деятельности по специальности ___________________, написании, оформлении и представлении диссертации для прохождения итоговой аттестации. </w:t>
      </w:r>
    </w:p>
    <w:p w14:paraId="69840D91" w14:textId="3060F1CF" w:rsidR="00BB23D7" w:rsidRPr="00BD211E" w:rsidRDefault="00BB23D7" w:rsidP="006C71DE">
      <w:pPr>
        <w:pStyle w:val="Default"/>
        <w:ind w:firstLine="709"/>
        <w:jc w:val="both"/>
        <w:rPr>
          <w:iCs/>
          <w:color w:val="FF0000"/>
        </w:rPr>
      </w:pPr>
      <w:r w:rsidRPr="00BD211E">
        <w:rPr>
          <w:b/>
          <w:iCs/>
          <w:color w:val="FF0000"/>
        </w:rPr>
        <w:t>Подготовка публикаций</w:t>
      </w:r>
      <w:r w:rsidRPr="00BD211E">
        <w:rPr>
          <w:iCs/>
          <w:color w:val="FF0000"/>
        </w:rPr>
        <w:t xml:space="preserve"> включает подготовку публикаций, в которых излагаются основные научные результаты диссертации, в рецензируемых и научных изданиях, в приравненных к ним научных изданиях, , и (или) заявок на </w:t>
      </w:r>
      <w:r w:rsidR="009F0658" w:rsidRPr="00BD211E">
        <w:rPr>
          <w:color w:val="FF0000"/>
        </w:rPr>
        <w:t>государственную регистрацию результатов интеллектуальной деятельности, предусмотренных абзацами первым и третьим пункта 12 Положения о присуждении ученых степеней (утв. постановлением Правительства Российской Федерации от 24.09.2013 г. № 842)</w:t>
      </w:r>
      <w:r w:rsidRPr="00BD211E">
        <w:rPr>
          <w:iCs/>
          <w:color w:val="FF0000"/>
        </w:rPr>
        <w:t>.</w:t>
      </w:r>
    </w:p>
    <w:p w14:paraId="0A096712" w14:textId="77777777" w:rsidR="00B70B91" w:rsidRPr="00F5127F" w:rsidRDefault="00BB23D7" w:rsidP="00742ED5">
      <w:pPr>
        <w:spacing w:before="100" w:beforeAutospacing="1" w:after="100" w:afterAutospacing="1"/>
        <w:ind w:firstLine="709"/>
        <w:jc w:val="both"/>
        <w:rPr>
          <w:b/>
          <w:bCs/>
        </w:rPr>
      </w:pPr>
      <w:r w:rsidRPr="00F5127F">
        <w:rPr>
          <w:b/>
          <w:bCs/>
          <w:spacing w:val="-6"/>
        </w:rPr>
        <w:t xml:space="preserve">4.2 </w:t>
      </w:r>
      <w:r w:rsidRPr="00F5127F">
        <w:rPr>
          <w:b/>
          <w:bCs/>
        </w:rPr>
        <w:t>Образовательный компонент</w:t>
      </w:r>
    </w:p>
    <w:p w14:paraId="25C3C687" w14:textId="77777777" w:rsidR="00BB23D7" w:rsidRPr="00F5127F" w:rsidRDefault="00BB23D7" w:rsidP="00CB738D">
      <w:pPr>
        <w:pStyle w:val="Default"/>
        <w:spacing w:before="100" w:beforeAutospacing="1" w:after="100" w:afterAutospacing="1"/>
        <w:ind w:firstLine="709"/>
        <w:jc w:val="both"/>
        <w:rPr>
          <w:iCs/>
        </w:rPr>
      </w:pPr>
      <w:r w:rsidRPr="00F5127F">
        <w:rPr>
          <w:b/>
          <w:bCs/>
          <w:iCs/>
        </w:rPr>
        <w:t xml:space="preserve">Образовательный компонент программы аспирантуры </w:t>
      </w:r>
      <w:r w:rsidRPr="00F5127F">
        <w:rPr>
          <w:bCs/>
          <w:iCs/>
        </w:rPr>
        <w:t>включает дисциплины (модули), практику</w:t>
      </w:r>
      <w:r w:rsidRPr="00F5127F">
        <w:rPr>
          <w:iCs/>
        </w:rPr>
        <w:t>, промежуточную аттестацию по дисциплинам (модулям) и практике.</w:t>
      </w:r>
    </w:p>
    <w:p w14:paraId="577B094C" w14:textId="533B94F2" w:rsidR="00F878B5" w:rsidRPr="00A46515" w:rsidRDefault="00B70B91" w:rsidP="00F878B5">
      <w:pPr>
        <w:pStyle w:val="Default"/>
        <w:spacing w:before="100" w:beforeAutospacing="1" w:after="100" w:afterAutospacing="1"/>
        <w:ind w:firstLine="709"/>
        <w:jc w:val="both"/>
        <w:rPr>
          <w:iCs/>
          <w:color w:val="auto"/>
        </w:rPr>
      </w:pPr>
      <w:r w:rsidRPr="00A46515">
        <w:rPr>
          <w:iCs/>
          <w:color w:val="auto"/>
        </w:rPr>
        <w:t>В обязательную часть образовательного компонента программы аспирантуры включаются следующие дисциплины (модули):</w:t>
      </w:r>
      <w:r w:rsidR="006A7E6D" w:rsidRPr="00A46515">
        <w:rPr>
          <w:iCs/>
          <w:color w:val="auto"/>
        </w:rPr>
        <w:t xml:space="preserve"> </w:t>
      </w:r>
      <w:r w:rsidR="00F878B5" w:rsidRPr="00A46515">
        <w:rPr>
          <w:iCs/>
          <w:color w:val="auto"/>
        </w:rPr>
        <w:t xml:space="preserve">Иностранный язык, История и философия науки, Дисциплина специальности. Биостатистика, Планирование, анализ и представление результатов биомедицинских исследований, Психология и педагогика профессионального образования, Фандрайзинг и инновационные проекты, Научное письмо. </w:t>
      </w:r>
    </w:p>
    <w:p w14:paraId="0DE811A4" w14:textId="17B2AF3B" w:rsidR="00F878B5" w:rsidRPr="00F878B5" w:rsidRDefault="00F878B5" w:rsidP="00F878B5">
      <w:pPr>
        <w:pStyle w:val="Default"/>
        <w:spacing w:before="100" w:beforeAutospacing="1" w:after="100" w:afterAutospacing="1"/>
        <w:ind w:firstLine="709"/>
        <w:jc w:val="both"/>
        <w:rPr>
          <w:iCs/>
        </w:rPr>
      </w:pPr>
      <w:r>
        <w:rPr>
          <w:iCs/>
        </w:rPr>
        <w:t>В программу аспирантуры включаются также элективные и факультативные дисциплины.</w:t>
      </w:r>
    </w:p>
    <w:p w14:paraId="7EBC3AAB" w14:textId="0B35E203" w:rsidR="00F878B5" w:rsidRPr="00F5127F" w:rsidRDefault="00B70B91" w:rsidP="00F878B5">
      <w:pPr>
        <w:pStyle w:val="Default"/>
        <w:spacing w:before="100" w:beforeAutospacing="1" w:after="100" w:afterAutospacing="1"/>
        <w:ind w:firstLine="709"/>
        <w:jc w:val="both"/>
        <w:rPr>
          <w:iCs/>
        </w:rPr>
      </w:pPr>
      <w:r w:rsidRPr="00F5127F">
        <w:rPr>
          <w:iCs/>
        </w:rPr>
        <w:t>Для всех дисциплин минимальный объем составляет 36 часов (1 зачетная единица).</w:t>
      </w:r>
    </w:p>
    <w:p w14:paraId="36DB944B" w14:textId="77777777" w:rsidR="00B70B91" w:rsidRPr="00F5127F" w:rsidRDefault="00B30BC6" w:rsidP="00CB738D">
      <w:pPr>
        <w:pStyle w:val="Default"/>
        <w:spacing w:before="100" w:beforeAutospacing="1" w:after="100" w:afterAutospacing="1"/>
        <w:ind w:firstLine="709"/>
        <w:jc w:val="both"/>
        <w:rPr>
          <w:b/>
          <w:iCs/>
        </w:rPr>
      </w:pPr>
      <w:r w:rsidRPr="00F5127F">
        <w:rPr>
          <w:b/>
          <w:iCs/>
        </w:rPr>
        <w:t>Практики:</w:t>
      </w:r>
    </w:p>
    <w:p w14:paraId="20D4C74E" w14:textId="77777777" w:rsidR="00B70B91" w:rsidRDefault="00B70B91" w:rsidP="00CB738D">
      <w:pPr>
        <w:pStyle w:val="Default"/>
        <w:spacing w:before="100" w:beforeAutospacing="1" w:after="100" w:afterAutospacing="1"/>
        <w:ind w:firstLine="709"/>
        <w:jc w:val="both"/>
        <w:rPr>
          <w:iCs/>
        </w:rPr>
      </w:pPr>
      <w:r w:rsidRPr="00F5127F">
        <w:rPr>
          <w:iCs/>
        </w:rPr>
        <w:lastRenderedPageBreak/>
        <w:t xml:space="preserve">Практики по получению профессиональных умений и опыта профессиональной деятельности – педагогическая и научно-исследовательская практики. </w:t>
      </w:r>
    </w:p>
    <w:p w14:paraId="1DEECECF" w14:textId="77777777" w:rsidR="00BB23D7" w:rsidRPr="00943A86" w:rsidRDefault="00BB23D7" w:rsidP="00742ED5">
      <w:pPr>
        <w:pStyle w:val="Default"/>
        <w:spacing w:before="100" w:beforeAutospacing="1" w:after="100" w:afterAutospacing="1"/>
        <w:ind w:firstLine="709"/>
        <w:jc w:val="both"/>
        <w:rPr>
          <w:color w:val="auto"/>
        </w:rPr>
      </w:pPr>
      <w:r w:rsidRPr="00943A86">
        <w:rPr>
          <w:b/>
          <w:color w:val="auto"/>
        </w:rPr>
        <w:t>4.3 Итоговая аттестация</w:t>
      </w:r>
    </w:p>
    <w:p w14:paraId="6D809C02" w14:textId="77777777" w:rsidR="00B70B91" w:rsidRPr="00F5127F" w:rsidRDefault="00BB23D7" w:rsidP="006C71DE">
      <w:pPr>
        <w:pStyle w:val="Default"/>
        <w:spacing w:before="100" w:beforeAutospacing="1" w:after="100" w:afterAutospacing="1"/>
        <w:ind w:firstLine="567"/>
        <w:jc w:val="both"/>
        <w:rPr>
          <w:iCs/>
          <w:color w:val="auto"/>
        </w:rPr>
      </w:pPr>
      <w:r w:rsidRPr="00F5127F">
        <w:rPr>
          <w:iCs/>
          <w:color w:val="auto"/>
        </w:rPr>
        <w:t>Итоговая аттестация</w:t>
      </w:r>
      <w:r w:rsidR="009F0658">
        <w:rPr>
          <w:iCs/>
          <w:color w:val="auto"/>
        </w:rPr>
        <w:t xml:space="preserve"> проводится на заседании проблемной комиссии по профилю научной специальности аспиранта и</w:t>
      </w:r>
      <w:r w:rsidRPr="00F5127F">
        <w:rPr>
          <w:iCs/>
          <w:color w:val="auto"/>
        </w:rPr>
        <w:t xml:space="preserve"> </w:t>
      </w:r>
      <w:r w:rsidR="00B70B91" w:rsidRPr="00F5127F">
        <w:rPr>
          <w:iCs/>
          <w:color w:val="auto"/>
        </w:rPr>
        <w:t>включает оценку диссертации на предмет ее соответствия критериям, установленным в соответствии с Федеральным законом от 23 августа 1996 г. № 127-ФЗ «О науке и государственной научно-технической политике».</w:t>
      </w:r>
    </w:p>
    <w:p w14:paraId="79EDFD7F" w14:textId="77777777" w:rsidR="006C71DE" w:rsidRPr="00F878B5" w:rsidRDefault="006C71DE" w:rsidP="006C71DE">
      <w:pPr>
        <w:pStyle w:val="Default"/>
        <w:spacing w:before="100" w:beforeAutospacing="1" w:after="100" w:afterAutospacing="1"/>
        <w:ind w:firstLine="567"/>
        <w:jc w:val="both"/>
        <w:rPr>
          <w:b/>
          <w:iCs/>
          <w:color w:val="auto"/>
        </w:rPr>
      </w:pPr>
      <w:r w:rsidRPr="006C71DE">
        <w:rPr>
          <w:b/>
          <w:iCs/>
          <w:color w:val="auto"/>
        </w:rPr>
        <w:t>5.</w:t>
      </w:r>
      <w:r w:rsidRPr="00F878B5">
        <w:rPr>
          <w:b/>
        </w:rPr>
        <w:t>ДОКУМЕНТЫ, ОБЕСПЕЧИВАЮЩИЕ РЕАЛИЗАЦИЮ ОБРАЗОВАТЕЛЬНОЙ ПРОГРАММЫ</w:t>
      </w:r>
    </w:p>
    <w:p w14:paraId="3A22EC3F" w14:textId="77777777" w:rsidR="00742ED5" w:rsidRPr="00F5127F" w:rsidRDefault="00742ED5" w:rsidP="00742ED5">
      <w:pPr>
        <w:pStyle w:val="Default"/>
        <w:ind w:firstLine="709"/>
        <w:jc w:val="both"/>
        <w:rPr>
          <w:iCs/>
        </w:rPr>
      </w:pPr>
      <w:r w:rsidRPr="00F5127F">
        <w:rPr>
          <w:b/>
          <w:bCs/>
        </w:rPr>
        <w:t>5.1</w:t>
      </w:r>
      <w:r w:rsidRPr="00F5127F">
        <w:rPr>
          <w:bCs/>
        </w:rPr>
        <w:t xml:space="preserve"> </w:t>
      </w:r>
      <w:r w:rsidRPr="00F5127F">
        <w:rPr>
          <w:b/>
          <w:iCs/>
        </w:rPr>
        <w:t>План научной деятельности</w:t>
      </w:r>
      <w:r w:rsidRPr="00F5127F">
        <w:rPr>
          <w:iCs/>
        </w:rPr>
        <w:t xml:space="preserve"> включает в себя перечень этапов освоения научного компонента программы аспирантуры, а именно:</w:t>
      </w:r>
    </w:p>
    <w:p w14:paraId="68CDF125" w14:textId="77777777" w:rsidR="00742ED5" w:rsidRPr="00F5127F" w:rsidRDefault="00742ED5" w:rsidP="00742ED5">
      <w:pPr>
        <w:pStyle w:val="Default"/>
        <w:ind w:firstLine="709"/>
        <w:jc w:val="both"/>
        <w:rPr>
          <w:iCs/>
        </w:rPr>
      </w:pPr>
      <w:r w:rsidRPr="00F5127F">
        <w:rPr>
          <w:iCs/>
        </w:rPr>
        <w:t xml:space="preserve">-примерный план выполнения научного исследования, </w:t>
      </w:r>
    </w:p>
    <w:p w14:paraId="3FA9047D" w14:textId="77777777" w:rsidR="00742ED5" w:rsidRPr="00F5127F" w:rsidRDefault="00742ED5" w:rsidP="00742ED5">
      <w:pPr>
        <w:pStyle w:val="Default"/>
        <w:ind w:firstLine="709"/>
        <w:jc w:val="both"/>
        <w:rPr>
          <w:iCs/>
        </w:rPr>
      </w:pPr>
      <w:r w:rsidRPr="00F5127F">
        <w:rPr>
          <w:iCs/>
        </w:rPr>
        <w:t xml:space="preserve">-план подготовки диссертации и публикаций, в которых излагаются основные научные результаты диссертации, </w:t>
      </w:r>
    </w:p>
    <w:p w14:paraId="521E0667" w14:textId="77777777" w:rsidR="00742ED5" w:rsidRPr="00F5127F" w:rsidRDefault="00742ED5" w:rsidP="00742ED5">
      <w:pPr>
        <w:pStyle w:val="Default"/>
        <w:ind w:firstLine="709"/>
        <w:jc w:val="both"/>
        <w:rPr>
          <w:iCs/>
        </w:rPr>
      </w:pPr>
      <w:r w:rsidRPr="00F5127F">
        <w:rPr>
          <w:iCs/>
        </w:rPr>
        <w:t>- распределение указанных этапов и итоговой аттестации аспирантов.</w:t>
      </w:r>
    </w:p>
    <w:p w14:paraId="64E872D6" w14:textId="77777777" w:rsidR="006C71DE" w:rsidRPr="00F5127F" w:rsidRDefault="006C71DE" w:rsidP="00742ED5">
      <w:pPr>
        <w:spacing w:before="100" w:beforeAutospacing="1" w:after="100" w:afterAutospacing="1"/>
        <w:ind w:firstLine="709"/>
        <w:jc w:val="both"/>
        <w:rPr>
          <w:bCs/>
        </w:rPr>
      </w:pPr>
      <w:r w:rsidRPr="00F5127F">
        <w:rPr>
          <w:b/>
          <w:bCs/>
        </w:rPr>
        <w:t>5</w:t>
      </w:r>
      <w:r w:rsidR="00742ED5" w:rsidRPr="00F5127F">
        <w:rPr>
          <w:b/>
          <w:bCs/>
        </w:rPr>
        <w:t>.2</w:t>
      </w:r>
      <w:r w:rsidRPr="00F5127F">
        <w:rPr>
          <w:b/>
          <w:bCs/>
        </w:rPr>
        <w:t xml:space="preserve"> Учебный план</w:t>
      </w:r>
      <w:r w:rsidRPr="00F5127F">
        <w:rPr>
          <w:bCs/>
        </w:rPr>
        <w:t xml:space="preserve"> </w:t>
      </w:r>
      <w:r w:rsidR="00742ED5" w:rsidRPr="00F5127F">
        <w:rPr>
          <w:bCs/>
        </w:rPr>
        <w:t xml:space="preserve">представляет </w:t>
      </w:r>
      <w:r w:rsidRPr="00F5127F">
        <w:rPr>
          <w:iCs/>
        </w:rPr>
        <w:t>логическ</w:t>
      </w:r>
      <w:r w:rsidR="00742ED5" w:rsidRPr="00F5127F">
        <w:rPr>
          <w:iCs/>
        </w:rPr>
        <w:t>ую</w:t>
      </w:r>
      <w:r w:rsidRPr="00F5127F">
        <w:rPr>
          <w:iCs/>
        </w:rPr>
        <w:t xml:space="preserve"> последовательность освоения дисциплин (модулей), практик. Указывается общая трудоёмкость дисциплин (модулей), практик в зачётных единицах, а также их общая трудоёмкость и контактная работа в часах.</w:t>
      </w:r>
    </w:p>
    <w:p w14:paraId="448A5847" w14:textId="77777777" w:rsidR="00742ED5" w:rsidRPr="00F5127F" w:rsidRDefault="00742ED5" w:rsidP="00742ED5">
      <w:pPr>
        <w:spacing w:before="100" w:beforeAutospacing="1" w:after="100" w:afterAutospacing="1"/>
        <w:ind w:firstLine="709"/>
        <w:jc w:val="both"/>
      </w:pPr>
      <w:r w:rsidRPr="00F5127F">
        <w:rPr>
          <w:b/>
          <w:bCs/>
        </w:rPr>
        <w:t>5.3</w:t>
      </w:r>
      <w:r w:rsidRPr="00F5127F">
        <w:rPr>
          <w:b/>
        </w:rPr>
        <w:t>. Календарный учебный график</w:t>
      </w:r>
      <w:r w:rsidR="006C71DE" w:rsidRPr="00F5127F">
        <w:t xml:space="preserve">, в котором указывается последовательность реализации образовательной программ по годам, включает теоретическое обучение, практики, промежуточные и итоговую аттестации, каникулы. </w:t>
      </w:r>
    </w:p>
    <w:p w14:paraId="0A698226" w14:textId="77777777" w:rsidR="00B70B91" w:rsidRPr="00F5127F" w:rsidRDefault="00742ED5" w:rsidP="00742ED5">
      <w:pPr>
        <w:spacing w:before="100" w:beforeAutospacing="1" w:after="100" w:afterAutospacing="1"/>
        <w:ind w:firstLine="709"/>
        <w:jc w:val="both"/>
        <w:rPr>
          <w:b/>
        </w:rPr>
      </w:pPr>
      <w:r w:rsidRPr="00F5127F">
        <w:rPr>
          <w:b/>
        </w:rPr>
        <w:t xml:space="preserve">5.4 </w:t>
      </w:r>
      <w:r w:rsidRPr="00F5127F">
        <w:rPr>
          <w:b/>
          <w:bCs/>
          <w:iCs/>
        </w:rPr>
        <w:t>Рабочие программы дисциплин (модулей) и программы практик</w:t>
      </w:r>
    </w:p>
    <w:p w14:paraId="0CB2A3EE" w14:textId="77777777" w:rsidR="00B70B91" w:rsidRPr="00F5127F" w:rsidRDefault="00B70B91" w:rsidP="00CB738D">
      <w:pPr>
        <w:spacing w:before="100" w:beforeAutospacing="1" w:after="100" w:afterAutospacing="1"/>
        <w:ind w:firstLine="709"/>
        <w:jc w:val="both"/>
        <w:rPr>
          <w:bCs/>
        </w:rPr>
      </w:pPr>
      <w:r w:rsidRPr="00F5127F">
        <w:rPr>
          <w:bCs/>
        </w:rPr>
        <w:t xml:space="preserve">В программе аспирантуры должны быть приведены рабочие программы всех дисциплин (модулей) учебного плана, включая элективные и факультативные дисциплины. </w:t>
      </w:r>
    </w:p>
    <w:p w14:paraId="3C4796CF" w14:textId="77777777" w:rsidR="00142569" w:rsidRPr="00F5127F" w:rsidRDefault="00F5127F" w:rsidP="00CB738D">
      <w:pPr>
        <w:spacing w:before="100" w:beforeAutospacing="1" w:after="100" w:afterAutospacing="1"/>
        <w:ind w:firstLine="567"/>
        <w:jc w:val="both"/>
        <w:rPr>
          <w:bCs/>
          <w:iCs/>
        </w:rPr>
      </w:pPr>
      <w:r>
        <w:rPr>
          <w:iCs/>
        </w:rPr>
        <w:t xml:space="preserve">  </w:t>
      </w:r>
      <w:r w:rsidR="00142569" w:rsidRPr="00F5127F">
        <w:rPr>
          <w:iCs/>
        </w:rPr>
        <w:t>Рабочая программа дисциплины (модуля) включает в себя:</w:t>
      </w:r>
    </w:p>
    <w:p w14:paraId="217169A1" w14:textId="77777777" w:rsidR="00142569" w:rsidRPr="00F5127F" w:rsidRDefault="00142569" w:rsidP="00CB738D">
      <w:pPr>
        <w:pStyle w:val="ad"/>
        <w:numPr>
          <w:ilvl w:val="0"/>
          <w:numId w:val="10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  <w:rPr>
          <w:iCs/>
          <w:sz w:val="24"/>
          <w:szCs w:val="24"/>
        </w:rPr>
      </w:pPr>
      <w:r w:rsidRPr="00F5127F">
        <w:rPr>
          <w:iCs/>
          <w:sz w:val="24"/>
          <w:szCs w:val="24"/>
        </w:rPr>
        <w:t>наименование дисциплины (модуля);</w:t>
      </w:r>
    </w:p>
    <w:p w14:paraId="16EE0495" w14:textId="77777777" w:rsidR="00142569" w:rsidRPr="00F5127F" w:rsidRDefault="00142569" w:rsidP="00CB738D">
      <w:pPr>
        <w:pStyle w:val="ad"/>
        <w:numPr>
          <w:ilvl w:val="0"/>
          <w:numId w:val="10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  <w:rPr>
          <w:iCs/>
          <w:sz w:val="24"/>
          <w:szCs w:val="24"/>
        </w:rPr>
      </w:pPr>
      <w:r w:rsidRPr="00F5127F">
        <w:rPr>
          <w:iCs/>
          <w:sz w:val="24"/>
          <w:szCs w:val="24"/>
        </w:rPr>
        <w:t>перечень планируемых результатов обучения по дисциплине (модулю);</w:t>
      </w:r>
    </w:p>
    <w:p w14:paraId="4432795B" w14:textId="77777777" w:rsidR="00142569" w:rsidRPr="00F5127F" w:rsidRDefault="00142569" w:rsidP="00CB738D">
      <w:pPr>
        <w:pStyle w:val="ad"/>
        <w:numPr>
          <w:ilvl w:val="0"/>
          <w:numId w:val="10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  <w:rPr>
          <w:iCs/>
          <w:sz w:val="24"/>
          <w:szCs w:val="24"/>
        </w:rPr>
      </w:pPr>
      <w:r w:rsidRPr="00F5127F">
        <w:rPr>
          <w:iCs/>
          <w:sz w:val="24"/>
          <w:szCs w:val="24"/>
        </w:rPr>
        <w:t>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обучающихся;</w:t>
      </w:r>
    </w:p>
    <w:p w14:paraId="5F667EDC" w14:textId="77777777" w:rsidR="00142569" w:rsidRPr="00F5127F" w:rsidRDefault="00142569" w:rsidP="00CB738D">
      <w:pPr>
        <w:pStyle w:val="ad"/>
        <w:numPr>
          <w:ilvl w:val="0"/>
          <w:numId w:val="10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  <w:rPr>
          <w:iCs/>
          <w:sz w:val="24"/>
          <w:szCs w:val="24"/>
        </w:rPr>
      </w:pPr>
      <w:r w:rsidRPr="00F5127F">
        <w:rPr>
          <w:iCs/>
          <w:sz w:val="24"/>
          <w:szCs w:val="24"/>
        </w:rPr>
        <w:t>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видов учебных занятий;</w:t>
      </w:r>
    </w:p>
    <w:p w14:paraId="7A1D9FDA" w14:textId="77777777" w:rsidR="00142569" w:rsidRPr="00F5127F" w:rsidRDefault="00142569" w:rsidP="00CB738D">
      <w:pPr>
        <w:pStyle w:val="ad"/>
        <w:numPr>
          <w:ilvl w:val="0"/>
          <w:numId w:val="10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  <w:rPr>
          <w:iCs/>
          <w:sz w:val="24"/>
          <w:szCs w:val="24"/>
        </w:rPr>
      </w:pPr>
      <w:r w:rsidRPr="00F5127F">
        <w:rPr>
          <w:iCs/>
          <w:sz w:val="24"/>
          <w:szCs w:val="24"/>
        </w:rPr>
        <w:t>перечень видов и форм контроля самостоятельной работы обучающихся по дисциплине (модулю);</w:t>
      </w:r>
    </w:p>
    <w:p w14:paraId="5D8A578B" w14:textId="77777777" w:rsidR="00142569" w:rsidRPr="00F5127F" w:rsidRDefault="00142569" w:rsidP="00CB738D">
      <w:pPr>
        <w:pStyle w:val="ad"/>
        <w:numPr>
          <w:ilvl w:val="0"/>
          <w:numId w:val="10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  <w:rPr>
          <w:iCs/>
          <w:sz w:val="24"/>
          <w:szCs w:val="24"/>
        </w:rPr>
      </w:pPr>
      <w:r w:rsidRPr="00F5127F">
        <w:rPr>
          <w:iCs/>
          <w:sz w:val="24"/>
          <w:szCs w:val="24"/>
        </w:rPr>
        <w:lastRenderedPageBreak/>
        <w:t>перечень основной и дополнительной учебной литературы, необходимой для освоения дисциплины (модуля);</w:t>
      </w:r>
    </w:p>
    <w:p w14:paraId="1F4D5853" w14:textId="77777777" w:rsidR="00142569" w:rsidRPr="00F5127F" w:rsidRDefault="00142569" w:rsidP="00CB738D">
      <w:pPr>
        <w:pStyle w:val="ad"/>
        <w:numPr>
          <w:ilvl w:val="0"/>
          <w:numId w:val="10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  <w:rPr>
          <w:iCs/>
          <w:sz w:val="24"/>
          <w:szCs w:val="24"/>
        </w:rPr>
      </w:pPr>
      <w:r w:rsidRPr="00F5127F">
        <w:rPr>
          <w:iCs/>
          <w:sz w:val="24"/>
          <w:szCs w:val="24"/>
        </w:rPr>
        <w:t>перечень программного обеспечения и Интернет-ресурсов, профессиональных баз данных, необходимых для освоения дисциплины (модуля);</w:t>
      </w:r>
    </w:p>
    <w:p w14:paraId="7542200C" w14:textId="77777777" w:rsidR="00142569" w:rsidRPr="00F5127F" w:rsidRDefault="00142569" w:rsidP="00CB738D">
      <w:pPr>
        <w:pStyle w:val="ad"/>
        <w:numPr>
          <w:ilvl w:val="0"/>
          <w:numId w:val="10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  <w:rPr>
          <w:iCs/>
          <w:sz w:val="24"/>
          <w:szCs w:val="24"/>
        </w:rPr>
      </w:pPr>
      <w:r w:rsidRPr="00F5127F">
        <w:rPr>
          <w:iCs/>
          <w:sz w:val="24"/>
          <w:szCs w:val="24"/>
        </w:rPr>
        <w:t>тематические планы лекций и практических занятий;</w:t>
      </w:r>
    </w:p>
    <w:p w14:paraId="04D45989" w14:textId="77777777" w:rsidR="00142569" w:rsidRPr="00F5127F" w:rsidRDefault="00142569" w:rsidP="00CB738D">
      <w:pPr>
        <w:pStyle w:val="ad"/>
        <w:numPr>
          <w:ilvl w:val="0"/>
          <w:numId w:val="10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  <w:rPr>
          <w:iCs/>
          <w:sz w:val="24"/>
          <w:szCs w:val="24"/>
        </w:rPr>
      </w:pPr>
      <w:r w:rsidRPr="00F5127F">
        <w:rPr>
          <w:iCs/>
          <w:sz w:val="24"/>
          <w:szCs w:val="24"/>
        </w:rPr>
        <w:t>методические указания для обучающихся;</w:t>
      </w:r>
    </w:p>
    <w:p w14:paraId="617B82E8" w14:textId="77777777" w:rsidR="00142569" w:rsidRPr="00F5127F" w:rsidRDefault="00142569" w:rsidP="00CB738D">
      <w:pPr>
        <w:pStyle w:val="ad"/>
        <w:numPr>
          <w:ilvl w:val="0"/>
          <w:numId w:val="10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  <w:rPr>
          <w:iCs/>
          <w:sz w:val="24"/>
          <w:szCs w:val="24"/>
        </w:rPr>
      </w:pPr>
      <w:r w:rsidRPr="00F5127F">
        <w:rPr>
          <w:iCs/>
          <w:sz w:val="24"/>
          <w:szCs w:val="24"/>
        </w:rPr>
        <w:t>фонд оценочных средств по дисциплине (модулю).</w:t>
      </w:r>
    </w:p>
    <w:p w14:paraId="5A59E994" w14:textId="77777777" w:rsidR="00142569" w:rsidRPr="00F5127F" w:rsidRDefault="00142569" w:rsidP="00F5127F">
      <w:pPr>
        <w:ind w:firstLine="567"/>
        <w:jc w:val="both"/>
        <w:rPr>
          <w:iCs/>
        </w:rPr>
      </w:pPr>
      <w:r w:rsidRPr="00F5127F">
        <w:rPr>
          <w:iCs/>
        </w:rPr>
        <w:t>Программа научно-исследовательской практики включает в себя:</w:t>
      </w:r>
    </w:p>
    <w:p w14:paraId="4662B0CD" w14:textId="77777777" w:rsidR="00142569" w:rsidRPr="00F5127F" w:rsidRDefault="00142569" w:rsidP="00F5127F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iCs/>
        </w:rPr>
      </w:pPr>
      <w:r w:rsidRPr="00F5127F">
        <w:rPr>
          <w:iCs/>
        </w:rPr>
        <w:t>цель и задачи практики;</w:t>
      </w:r>
    </w:p>
    <w:p w14:paraId="532580BD" w14:textId="77777777" w:rsidR="00142569" w:rsidRPr="00F5127F" w:rsidRDefault="00142569" w:rsidP="00F5127F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iCs/>
        </w:rPr>
      </w:pPr>
      <w:r w:rsidRPr="00F5127F">
        <w:rPr>
          <w:iCs/>
        </w:rPr>
        <w:t xml:space="preserve">место в структуре образовательной программы и трудоемкость научно-исследовательской практики; </w:t>
      </w:r>
    </w:p>
    <w:p w14:paraId="60C8AB73" w14:textId="77777777" w:rsidR="00142569" w:rsidRPr="00F5127F" w:rsidRDefault="00142569" w:rsidP="00F5127F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iCs/>
        </w:rPr>
      </w:pPr>
      <w:r w:rsidRPr="00F5127F">
        <w:rPr>
          <w:iCs/>
        </w:rPr>
        <w:t>требования к результатам освоения практики;</w:t>
      </w:r>
    </w:p>
    <w:p w14:paraId="0D663DFC" w14:textId="77777777" w:rsidR="00142569" w:rsidRPr="00F5127F" w:rsidRDefault="00142569" w:rsidP="00CB738D">
      <w:pPr>
        <w:numPr>
          <w:ilvl w:val="0"/>
          <w:numId w:val="3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  <w:rPr>
          <w:iCs/>
        </w:rPr>
      </w:pPr>
      <w:r w:rsidRPr="00F5127F">
        <w:rPr>
          <w:iCs/>
        </w:rPr>
        <w:t>содержание научно-исследовательской практики;</w:t>
      </w:r>
    </w:p>
    <w:p w14:paraId="2664B2E8" w14:textId="77777777" w:rsidR="00142569" w:rsidRPr="00F5127F" w:rsidRDefault="00142569" w:rsidP="00CB738D">
      <w:pPr>
        <w:numPr>
          <w:ilvl w:val="0"/>
          <w:numId w:val="3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  <w:rPr>
          <w:iCs/>
        </w:rPr>
      </w:pPr>
      <w:r w:rsidRPr="00F5127F">
        <w:rPr>
          <w:iCs/>
        </w:rPr>
        <w:t>контроль выполнения научно-исследовательской практики;</w:t>
      </w:r>
    </w:p>
    <w:p w14:paraId="00303744" w14:textId="77777777" w:rsidR="00142569" w:rsidRPr="00F5127F" w:rsidRDefault="00142569" w:rsidP="00CB738D">
      <w:pPr>
        <w:numPr>
          <w:ilvl w:val="0"/>
          <w:numId w:val="3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  <w:rPr>
          <w:iCs/>
        </w:rPr>
      </w:pPr>
      <w:r w:rsidRPr="00F5127F">
        <w:rPr>
          <w:iCs/>
        </w:rPr>
        <w:t>перечень отчетной документации по практике (индивидуальный план научно-исследовательской практики, дневник научно-исследовательской практики, отчет о прохождении научно-исследовательской практики);</w:t>
      </w:r>
    </w:p>
    <w:p w14:paraId="54C4DC08" w14:textId="77777777" w:rsidR="00142569" w:rsidRPr="00F5127F" w:rsidRDefault="00142569" w:rsidP="00CB738D">
      <w:pPr>
        <w:numPr>
          <w:ilvl w:val="0"/>
          <w:numId w:val="3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  <w:rPr>
          <w:iCs/>
        </w:rPr>
      </w:pPr>
      <w:r w:rsidRPr="00F5127F">
        <w:rPr>
          <w:iCs/>
        </w:rPr>
        <w:t>методические указания для аспирантов по научно-исследовательской практике;</w:t>
      </w:r>
    </w:p>
    <w:p w14:paraId="1F39FED1" w14:textId="77777777" w:rsidR="00142569" w:rsidRPr="00F5127F" w:rsidRDefault="00142569" w:rsidP="00CB738D">
      <w:pPr>
        <w:numPr>
          <w:ilvl w:val="0"/>
          <w:numId w:val="3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  <w:rPr>
          <w:iCs/>
        </w:rPr>
      </w:pPr>
      <w:r w:rsidRPr="00F5127F">
        <w:rPr>
          <w:iCs/>
        </w:rPr>
        <w:t>фонд оценочных средств по практике.</w:t>
      </w:r>
    </w:p>
    <w:p w14:paraId="0EF16CF9" w14:textId="77777777" w:rsidR="00142569" w:rsidRPr="00F5127F" w:rsidRDefault="00142569" w:rsidP="00F5127F">
      <w:pPr>
        <w:ind w:firstLine="567"/>
        <w:jc w:val="both"/>
        <w:rPr>
          <w:iCs/>
        </w:rPr>
      </w:pPr>
      <w:r w:rsidRPr="00F5127F">
        <w:rPr>
          <w:iCs/>
        </w:rPr>
        <w:t>Программа педагогической практики включает в себя:</w:t>
      </w:r>
    </w:p>
    <w:p w14:paraId="5EEE4626" w14:textId="77777777" w:rsidR="00142569" w:rsidRPr="00F5127F" w:rsidRDefault="00142569" w:rsidP="00F5127F">
      <w:pPr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iCs/>
        </w:rPr>
      </w:pPr>
      <w:r w:rsidRPr="00F5127F">
        <w:rPr>
          <w:iCs/>
        </w:rPr>
        <w:t>цель и задачи практики;</w:t>
      </w:r>
    </w:p>
    <w:p w14:paraId="76061AC2" w14:textId="77777777" w:rsidR="00142569" w:rsidRPr="00F5127F" w:rsidRDefault="00142569" w:rsidP="00F5127F">
      <w:pPr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iCs/>
        </w:rPr>
      </w:pPr>
      <w:r w:rsidRPr="00F5127F">
        <w:rPr>
          <w:iCs/>
        </w:rPr>
        <w:t>требования к уровню освоения содержания практики;</w:t>
      </w:r>
    </w:p>
    <w:p w14:paraId="633D8773" w14:textId="77777777" w:rsidR="00142569" w:rsidRPr="00F5127F" w:rsidRDefault="00142569" w:rsidP="00F5127F">
      <w:pPr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iCs/>
        </w:rPr>
      </w:pPr>
      <w:r w:rsidRPr="00F5127F">
        <w:rPr>
          <w:iCs/>
        </w:rPr>
        <w:t>объем практики;</w:t>
      </w:r>
    </w:p>
    <w:p w14:paraId="4A823419" w14:textId="77777777" w:rsidR="00142569" w:rsidRPr="00F5127F" w:rsidRDefault="00142569" w:rsidP="00F5127F">
      <w:pPr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iCs/>
        </w:rPr>
      </w:pPr>
      <w:r w:rsidRPr="00F5127F">
        <w:rPr>
          <w:iCs/>
        </w:rPr>
        <w:t>содержание практики и база практики;</w:t>
      </w:r>
    </w:p>
    <w:p w14:paraId="00157D73" w14:textId="77777777" w:rsidR="00142569" w:rsidRPr="00F5127F" w:rsidRDefault="00142569" w:rsidP="00F5127F">
      <w:pPr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iCs/>
        </w:rPr>
      </w:pPr>
      <w:r w:rsidRPr="00F5127F">
        <w:rPr>
          <w:iCs/>
        </w:rPr>
        <w:t>перечень практических навыков;</w:t>
      </w:r>
    </w:p>
    <w:p w14:paraId="537A5A80" w14:textId="77777777" w:rsidR="00142569" w:rsidRPr="00F5127F" w:rsidRDefault="00142569" w:rsidP="00CB738D">
      <w:pPr>
        <w:numPr>
          <w:ilvl w:val="0"/>
          <w:numId w:val="4"/>
        </w:numPr>
        <w:tabs>
          <w:tab w:val="left" w:pos="709"/>
          <w:tab w:val="left" w:pos="851"/>
        </w:tabs>
        <w:spacing w:before="100" w:beforeAutospacing="1" w:after="100" w:afterAutospacing="1"/>
        <w:ind w:left="0" w:firstLine="567"/>
        <w:jc w:val="both"/>
        <w:rPr>
          <w:iCs/>
        </w:rPr>
      </w:pPr>
      <w:r w:rsidRPr="00F5127F">
        <w:rPr>
          <w:iCs/>
        </w:rPr>
        <w:t>формы контроля;</w:t>
      </w:r>
    </w:p>
    <w:p w14:paraId="17EEC369" w14:textId="77777777" w:rsidR="00142569" w:rsidRPr="00F5127F" w:rsidRDefault="00142569" w:rsidP="00CB738D">
      <w:pPr>
        <w:numPr>
          <w:ilvl w:val="0"/>
          <w:numId w:val="4"/>
        </w:numPr>
        <w:tabs>
          <w:tab w:val="left" w:pos="709"/>
          <w:tab w:val="left" w:pos="851"/>
        </w:tabs>
        <w:spacing w:before="100" w:beforeAutospacing="1" w:after="100" w:afterAutospacing="1"/>
        <w:ind w:left="0" w:firstLine="567"/>
        <w:jc w:val="both"/>
        <w:rPr>
          <w:iCs/>
        </w:rPr>
      </w:pPr>
      <w:r w:rsidRPr="00F5127F">
        <w:rPr>
          <w:iCs/>
        </w:rPr>
        <w:t>критерии оценки педагогической практики;</w:t>
      </w:r>
    </w:p>
    <w:p w14:paraId="3DCB4B44" w14:textId="77777777" w:rsidR="00142569" w:rsidRPr="00F5127F" w:rsidRDefault="00142569" w:rsidP="00CB738D">
      <w:pPr>
        <w:numPr>
          <w:ilvl w:val="0"/>
          <w:numId w:val="4"/>
        </w:numPr>
        <w:tabs>
          <w:tab w:val="left" w:pos="709"/>
          <w:tab w:val="left" w:pos="851"/>
        </w:tabs>
        <w:spacing w:before="100" w:beforeAutospacing="1" w:after="100" w:afterAutospacing="1"/>
        <w:ind w:left="0" w:firstLine="567"/>
        <w:jc w:val="both"/>
        <w:rPr>
          <w:iCs/>
        </w:rPr>
      </w:pPr>
      <w:r w:rsidRPr="00F5127F">
        <w:rPr>
          <w:iCs/>
        </w:rPr>
        <w:t>учебно-методическое обеспечение практики;</w:t>
      </w:r>
    </w:p>
    <w:p w14:paraId="3B134B6A" w14:textId="77777777" w:rsidR="00142569" w:rsidRPr="00F5127F" w:rsidRDefault="00142569" w:rsidP="00CB738D">
      <w:pPr>
        <w:numPr>
          <w:ilvl w:val="0"/>
          <w:numId w:val="4"/>
        </w:numPr>
        <w:tabs>
          <w:tab w:val="left" w:pos="709"/>
          <w:tab w:val="left" w:pos="851"/>
        </w:tabs>
        <w:spacing w:before="100" w:beforeAutospacing="1" w:after="100" w:afterAutospacing="1"/>
        <w:ind w:left="0" w:firstLine="567"/>
        <w:jc w:val="both"/>
        <w:rPr>
          <w:iCs/>
        </w:rPr>
      </w:pPr>
      <w:r w:rsidRPr="00F5127F">
        <w:rPr>
          <w:iCs/>
        </w:rPr>
        <w:t>методические рекомендации для руководителей по проведению практики;</w:t>
      </w:r>
    </w:p>
    <w:p w14:paraId="6E4107EF" w14:textId="77777777" w:rsidR="00142569" w:rsidRPr="00F5127F" w:rsidRDefault="00142569" w:rsidP="00CB738D">
      <w:pPr>
        <w:numPr>
          <w:ilvl w:val="0"/>
          <w:numId w:val="4"/>
        </w:numPr>
        <w:tabs>
          <w:tab w:val="left" w:pos="426"/>
          <w:tab w:val="left" w:pos="709"/>
          <w:tab w:val="left" w:pos="851"/>
        </w:tabs>
        <w:spacing w:before="100" w:beforeAutospacing="1" w:after="100" w:afterAutospacing="1"/>
        <w:ind w:left="0" w:firstLine="567"/>
        <w:jc w:val="both"/>
        <w:rPr>
          <w:iCs/>
        </w:rPr>
      </w:pPr>
      <w:r w:rsidRPr="00F5127F">
        <w:rPr>
          <w:iCs/>
        </w:rPr>
        <w:t>методические указания для аспирантов по педагогической практике;</w:t>
      </w:r>
    </w:p>
    <w:p w14:paraId="4FDA4147" w14:textId="77777777" w:rsidR="00142569" w:rsidRPr="00F5127F" w:rsidRDefault="00142569" w:rsidP="00CB738D">
      <w:pPr>
        <w:numPr>
          <w:ilvl w:val="0"/>
          <w:numId w:val="4"/>
        </w:numPr>
        <w:tabs>
          <w:tab w:val="left" w:pos="426"/>
          <w:tab w:val="left" w:pos="709"/>
          <w:tab w:val="left" w:pos="851"/>
        </w:tabs>
        <w:spacing w:before="100" w:beforeAutospacing="1" w:after="100" w:afterAutospacing="1"/>
        <w:ind w:left="0" w:firstLine="567"/>
        <w:jc w:val="both"/>
        <w:rPr>
          <w:iCs/>
        </w:rPr>
      </w:pPr>
      <w:r w:rsidRPr="00F5127F">
        <w:rPr>
          <w:iCs/>
        </w:rPr>
        <w:t>фонд оценочных средств по педагогической практике;</w:t>
      </w:r>
    </w:p>
    <w:p w14:paraId="0307188A" w14:textId="77777777" w:rsidR="00142569" w:rsidRPr="00F5127F" w:rsidRDefault="00142569" w:rsidP="00CB738D">
      <w:pPr>
        <w:numPr>
          <w:ilvl w:val="0"/>
          <w:numId w:val="4"/>
        </w:numPr>
        <w:tabs>
          <w:tab w:val="left" w:pos="709"/>
          <w:tab w:val="left" w:pos="851"/>
        </w:tabs>
        <w:spacing w:before="100" w:beforeAutospacing="1" w:after="100" w:afterAutospacing="1"/>
        <w:ind w:left="0" w:firstLine="567"/>
        <w:jc w:val="both"/>
        <w:rPr>
          <w:iCs/>
        </w:rPr>
      </w:pPr>
      <w:r w:rsidRPr="00F5127F">
        <w:rPr>
          <w:iCs/>
        </w:rPr>
        <w:t>дневник-отчет о педагогической практике.</w:t>
      </w:r>
    </w:p>
    <w:p w14:paraId="42450E25" w14:textId="77777777" w:rsidR="00B70B91" w:rsidRPr="00943A86" w:rsidRDefault="00CD556D" w:rsidP="00CB738D">
      <w:pPr>
        <w:spacing w:before="100" w:beforeAutospacing="1" w:after="100" w:afterAutospacing="1"/>
        <w:jc w:val="both"/>
        <w:rPr>
          <w:b/>
          <w:bCs/>
        </w:rPr>
      </w:pPr>
      <w:r w:rsidRPr="00943A86">
        <w:rPr>
          <w:b/>
          <w:bCs/>
        </w:rPr>
        <w:t>6</w:t>
      </w:r>
      <w:r w:rsidR="00B70B91" w:rsidRPr="00943A86">
        <w:rPr>
          <w:b/>
          <w:bCs/>
        </w:rPr>
        <w:t xml:space="preserve">.   </w:t>
      </w:r>
      <w:r w:rsidR="00BB23D7" w:rsidRPr="00943A86">
        <w:rPr>
          <w:b/>
          <w:bCs/>
        </w:rPr>
        <w:t xml:space="preserve">УСЛОВИЯ РЕАЛИЗАЦИИ </w:t>
      </w:r>
      <w:r w:rsidR="00B70B91" w:rsidRPr="00943A86">
        <w:rPr>
          <w:b/>
          <w:bCs/>
        </w:rPr>
        <w:t>ПРОГРАММЫ АСПИРАНТУРЫ</w:t>
      </w:r>
    </w:p>
    <w:p w14:paraId="6E3C7B21" w14:textId="77777777" w:rsidR="007C556A" w:rsidRPr="00F5127F" w:rsidRDefault="00BB6811" w:rsidP="00CB738D">
      <w:pPr>
        <w:spacing w:before="100" w:beforeAutospacing="1" w:after="100" w:afterAutospacing="1"/>
        <w:jc w:val="both"/>
        <w:rPr>
          <w:iCs/>
        </w:rPr>
      </w:pPr>
      <w:r w:rsidRPr="00F5127F">
        <w:rPr>
          <w:b/>
        </w:rPr>
        <w:t>6.</w:t>
      </w:r>
      <w:r w:rsidRPr="00F5127F">
        <w:rPr>
          <w:b/>
          <w:iCs/>
        </w:rPr>
        <w:t>1. Кадровые условия реализации программы аспирантуры</w:t>
      </w:r>
    </w:p>
    <w:p w14:paraId="214CA218" w14:textId="77777777" w:rsidR="00BB6811" w:rsidRPr="00F5127F" w:rsidRDefault="00BB6811" w:rsidP="00CB738D">
      <w:pPr>
        <w:spacing w:before="100" w:beforeAutospacing="1" w:after="100" w:afterAutospacing="1"/>
        <w:jc w:val="both"/>
        <w:rPr>
          <w:iCs/>
        </w:rPr>
      </w:pPr>
      <w:r w:rsidRPr="00F5127F">
        <w:rPr>
          <w:iCs/>
          <w:color w:val="333333"/>
          <w:shd w:val="clear" w:color="auto" w:fill="FFFFFF"/>
        </w:rPr>
        <w:t>Не менее 60% процентов численности штатных научных и (или) научно-педагогических работников, участвующих в реализации программы аспирантуры в ФГБОУ ВО СГМУ (г. Архангельск) Минздрава России,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14:paraId="13F32500" w14:textId="77777777" w:rsidR="00BB6811" w:rsidRPr="00F5127F" w:rsidRDefault="00BB6811" w:rsidP="00CB738D">
      <w:pPr>
        <w:spacing w:before="100" w:beforeAutospacing="1" w:after="100" w:afterAutospacing="1"/>
        <w:jc w:val="both"/>
        <w:textAlignment w:val="baseline"/>
        <w:rPr>
          <w:b/>
          <w:iCs/>
        </w:rPr>
      </w:pPr>
      <w:r w:rsidRPr="00F5127F">
        <w:rPr>
          <w:b/>
          <w:iCs/>
        </w:rPr>
        <w:t xml:space="preserve">6.2. Сведения о </w:t>
      </w:r>
      <w:r w:rsidRPr="00F5127F">
        <w:rPr>
          <w:b/>
          <w:iCs/>
          <w:color w:val="333333"/>
          <w:shd w:val="clear" w:color="auto" w:fill="FFFFFF"/>
        </w:rPr>
        <w:t>учебно-методическом</w:t>
      </w:r>
      <w:r w:rsidR="00F5127F" w:rsidRPr="00F5127F">
        <w:rPr>
          <w:b/>
          <w:iCs/>
          <w:color w:val="333333"/>
          <w:shd w:val="clear" w:color="auto" w:fill="FFFFFF"/>
        </w:rPr>
        <w:t xml:space="preserve"> </w:t>
      </w:r>
      <w:r w:rsidRPr="00F5127F">
        <w:rPr>
          <w:b/>
          <w:iCs/>
          <w:color w:val="333333"/>
          <w:shd w:val="clear" w:color="auto" w:fill="FFFFFF"/>
        </w:rPr>
        <w:t>обеспечении программы аспирантуры</w:t>
      </w:r>
      <w:r w:rsidRPr="00F5127F">
        <w:rPr>
          <w:b/>
          <w:iCs/>
        </w:rPr>
        <w:t>. </w:t>
      </w:r>
    </w:p>
    <w:p w14:paraId="71DF1FE7" w14:textId="77777777" w:rsidR="00BB6811" w:rsidRPr="00F5127F" w:rsidRDefault="00BB6811" w:rsidP="00CB738D">
      <w:pPr>
        <w:spacing w:before="100" w:beforeAutospacing="1" w:after="100" w:afterAutospacing="1"/>
        <w:ind w:firstLine="567"/>
        <w:jc w:val="both"/>
        <w:rPr>
          <w:iCs/>
        </w:rPr>
      </w:pPr>
      <w:r w:rsidRPr="00F5127F">
        <w:rPr>
          <w:iCs/>
        </w:rPr>
        <w:lastRenderedPageBreak/>
        <w:t xml:space="preserve">6.2.1.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</w:t>
      </w:r>
      <w:r w:rsidRPr="00F5127F">
        <w:rPr>
          <w:iCs/>
          <w:lang w:val="en-US"/>
        </w:rPr>
        <w:t>Moodle</w:t>
      </w:r>
      <w:r w:rsidRPr="00F5127F">
        <w:rPr>
          <w:iCs/>
        </w:rPr>
        <w:t xml:space="preserve"> из любой точки, в которой имеется доступ к информационно-телекоммуникационной сети "Интернет", как на территории СГМУ, так и вне ее. </w:t>
      </w:r>
    </w:p>
    <w:p w14:paraId="17D7D5E2" w14:textId="77777777" w:rsidR="00BB6811" w:rsidRPr="00F5127F" w:rsidRDefault="00BB6811" w:rsidP="00CB738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iCs/>
        </w:rPr>
      </w:pPr>
      <w:r w:rsidRPr="00F5127F">
        <w:rPr>
          <w:iCs/>
        </w:rPr>
        <w:t>Электронная информационно-образовательная среда Moodle обеспечивает:</w:t>
      </w:r>
    </w:p>
    <w:p w14:paraId="4E350768" w14:textId="77777777" w:rsidR="00BB6811" w:rsidRPr="00F5127F" w:rsidRDefault="00BB6811" w:rsidP="00CB738D">
      <w:pPr>
        <w:numPr>
          <w:ilvl w:val="0"/>
          <w:numId w:val="24"/>
        </w:numPr>
        <w:spacing w:before="100" w:beforeAutospacing="1" w:after="100" w:afterAutospacing="1"/>
        <w:contextualSpacing/>
        <w:jc w:val="both"/>
        <w:rPr>
          <w:iCs/>
        </w:rPr>
      </w:pPr>
      <w:r w:rsidRPr="00F5127F">
        <w:rPr>
          <w:iCs/>
        </w:rP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14:paraId="636A057C" w14:textId="77777777" w:rsidR="00BB6811" w:rsidRPr="00F5127F" w:rsidRDefault="00BB6811" w:rsidP="00CB738D">
      <w:pPr>
        <w:numPr>
          <w:ilvl w:val="0"/>
          <w:numId w:val="24"/>
        </w:numPr>
        <w:spacing w:before="100" w:beforeAutospacing="1" w:after="100" w:afterAutospacing="1"/>
        <w:contextualSpacing/>
        <w:jc w:val="both"/>
        <w:rPr>
          <w:iCs/>
        </w:rPr>
      </w:pPr>
      <w:r w:rsidRPr="00F5127F">
        <w:rPr>
          <w:iCs/>
        </w:rPr>
        <w:t>формирование электронного портфолио обучающегося, в том числе сохранение его работ и оценок за эти работы.</w:t>
      </w:r>
    </w:p>
    <w:p w14:paraId="756144AE" w14:textId="77777777" w:rsidR="00BB6811" w:rsidRPr="00F5127F" w:rsidRDefault="00BB6811" w:rsidP="00CB738D">
      <w:pPr>
        <w:numPr>
          <w:ilvl w:val="0"/>
          <w:numId w:val="24"/>
        </w:numPr>
        <w:spacing w:before="100" w:beforeAutospacing="1" w:after="100" w:afterAutospacing="1"/>
        <w:contextualSpacing/>
        <w:jc w:val="both"/>
        <w:rPr>
          <w:iCs/>
        </w:rPr>
      </w:pPr>
      <w:r w:rsidRPr="00F5127F">
        <w:rPr>
          <w:iCs/>
        </w:rP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14:paraId="2F94B0DC" w14:textId="77777777" w:rsidR="00BB6811" w:rsidRPr="00F5127F" w:rsidRDefault="00BB6811" w:rsidP="00CB738D">
      <w:pPr>
        <w:numPr>
          <w:ilvl w:val="0"/>
          <w:numId w:val="24"/>
        </w:numPr>
        <w:spacing w:before="100" w:beforeAutospacing="1" w:after="100" w:afterAutospacing="1"/>
        <w:contextualSpacing/>
        <w:jc w:val="both"/>
        <w:rPr>
          <w:iCs/>
        </w:rPr>
      </w:pPr>
      <w:r w:rsidRPr="00F5127F">
        <w:rPr>
          <w:iCs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7651C641" w14:textId="77777777" w:rsidR="00BB6811" w:rsidRPr="00F5127F" w:rsidRDefault="00BB6811" w:rsidP="00CB738D">
      <w:pPr>
        <w:numPr>
          <w:ilvl w:val="0"/>
          <w:numId w:val="24"/>
        </w:numPr>
        <w:spacing w:before="100" w:beforeAutospacing="1" w:after="100" w:afterAutospacing="1"/>
        <w:contextualSpacing/>
        <w:jc w:val="both"/>
        <w:rPr>
          <w:iCs/>
        </w:rPr>
      </w:pPr>
      <w:r w:rsidRPr="00F5127F">
        <w:rPr>
          <w:iCs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14:paraId="3A2F9FC1" w14:textId="77777777" w:rsidR="00BB6811" w:rsidRPr="00F5127F" w:rsidRDefault="00BB6811" w:rsidP="00CB738D">
      <w:pPr>
        <w:spacing w:before="100" w:beforeAutospacing="1" w:after="100" w:afterAutospacing="1"/>
        <w:ind w:firstLine="567"/>
        <w:jc w:val="both"/>
        <w:rPr>
          <w:iCs/>
        </w:rPr>
      </w:pPr>
      <w:r w:rsidRPr="00F5127F">
        <w:rPr>
          <w:iCs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Федерации.</w:t>
      </w:r>
    </w:p>
    <w:p w14:paraId="50107791" w14:textId="5B89FAB4" w:rsidR="00BB6811" w:rsidRPr="00F5127F" w:rsidRDefault="00BB6811" w:rsidP="00CB738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iCs/>
        </w:rPr>
      </w:pPr>
      <w:r w:rsidRPr="00F5127F">
        <w:rPr>
          <w:iCs/>
        </w:rPr>
        <w:t xml:space="preserve">6.2.2. </w:t>
      </w:r>
      <w:r w:rsidR="00F878B5" w:rsidRPr="00F5127F">
        <w:rPr>
          <w:iCs/>
          <w:color w:val="333333"/>
          <w:shd w:val="clear" w:color="auto" w:fill="FFFFFF"/>
        </w:rPr>
        <w:t>ФГБОУ ВО СГМУ (г. Архангельск) Минздрава России</w:t>
      </w:r>
      <w:r w:rsidR="00F878B5" w:rsidRPr="00F5127F">
        <w:rPr>
          <w:iCs/>
        </w:rPr>
        <w:t xml:space="preserve"> </w:t>
      </w:r>
      <w:r w:rsidRPr="00F5127F">
        <w:rPr>
          <w:iCs/>
        </w:rPr>
        <w:t>обеспечен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обновляется при необходимости).</w:t>
      </w:r>
    </w:p>
    <w:p w14:paraId="22C7E851" w14:textId="77777777" w:rsidR="00BB6811" w:rsidRPr="00F5127F" w:rsidRDefault="00DC15F9" w:rsidP="00CB738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iCs/>
        </w:rPr>
      </w:pPr>
      <w:r w:rsidRPr="00F5127F">
        <w:rPr>
          <w:iCs/>
        </w:rPr>
        <w:t>6</w:t>
      </w:r>
      <w:r w:rsidR="00BB6811" w:rsidRPr="00F5127F">
        <w:rPr>
          <w:iCs/>
        </w:rPr>
        <w:t>.2.3. Библиотечный фонд укомплектован печатными изданиями из расчета н</w:t>
      </w:r>
      <w:r w:rsidR="00BB6811" w:rsidRPr="00F5127F">
        <w:rPr>
          <w:iCs/>
          <w:color w:val="333333"/>
          <w:shd w:val="clear" w:color="auto" w:fill="FFFFFF"/>
        </w:rPr>
        <w:t>е менее одного учебного издания в печатной и (или) электронной форме, достаточного для освоения программы аспирантуры (адъюнктуры), на каждого аспиранта (адъюнкта) по каждой дисциплине (модулю), входящей в индивидуальный план работы</w:t>
      </w:r>
      <w:r w:rsidR="00BB6811" w:rsidRPr="00F5127F">
        <w:rPr>
          <w:iCs/>
        </w:rPr>
        <w:t>.</w:t>
      </w:r>
    </w:p>
    <w:p w14:paraId="6A2841D1" w14:textId="77777777" w:rsidR="00BB6811" w:rsidRPr="00F5127F" w:rsidRDefault="00F5127F" w:rsidP="00CB738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iCs/>
        </w:rPr>
      </w:pPr>
      <w:r>
        <w:rPr>
          <w:iCs/>
        </w:rPr>
        <w:t>6.2.4</w:t>
      </w:r>
      <w:r w:rsidR="00BB6811" w:rsidRPr="00F5127F">
        <w:rPr>
          <w:iCs/>
        </w:rPr>
        <w:t>. Обучающимся обеспечен доступ (удаленный доступ),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обновляется при необходимости.</w:t>
      </w:r>
    </w:p>
    <w:p w14:paraId="2571D953" w14:textId="77777777" w:rsidR="00BB6811" w:rsidRPr="00F5127F" w:rsidRDefault="00BB6811" w:rsidP="00CB738D">
      <w:pPr>
        <w:spacing w:before="100" w:beforeAutospacing="1" w:after="100" w:afterAutospacing="1"/>
        <w:jc w:val="center"/>
        <w:rPr>
          <w:b/>
          <w:bCs/>
          <w:iCs/>
          <w:sz w:val="20"/>
          <w:szCs w:val="20"/>
        </w:rPr>
      </w:pPr>
      <w:r w:rsidRPr="00F5127F">
        <w:rPr>
          <w:b/>
          <w:bCs/>
          <w:iCs/>
          <w:sz w:val="20"/>
          <w:szCs w:val="20"/>
        </w:rPr>
        <w:t xml:space="preserve">Электронные образовательные ресурсы </w:t>
      </w:r>
    </w:p>
    <w:tbl>
      <w:tblPr>
        <w:tblStyle w:val="10"/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1984"/>
        <w:gridCol w:w="2410"/>
      </w:tblGrid>
      <w:tr w:rsidR="00BB6811" w:rsidRPr="00F5127F" w14:paraId="50A284C8" w14:textId="77777777" w:rsidTr="006C7F09">
        <w:tc>
          <w:tcPr>
            <w:tcW w:w="2518" w:type="dxa"/>
          </w:tcPr>
          <w:p w14:paraId="1BAB1C4C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Название </w:t>
            </w:r>
          </w:p>
        </w:tc>
        <w:tc>
          <w:tcPr>
            <w:tcW w:w="2552" w:type="dxa"/>
          </w:tcPr>
          <w:p w14:paraId="0E694C9B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b/>
                <w:iCs/>
                <w:sz w:val="20"/>
                <w:szCs w:val="20"/>
              </w:rPr>
              <w:t>Электронный адрес</w:t>
            </w:r>
          </w:p>
        </w:tc>
        <w:tc>
          <w:tcPr>
            <w:tcW w:w="1984" w:type="dxa"/>
          </w:tcPr>
          <w:p w14:paraId="78AC843D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b/>
                <w:iCs/>
                <w:sz w:val="20"/>
                <w:szCs w:val="20"/>
              </w:rPr>
              <w:t>Условия доступа</w:t>
            </w:r>
          </w:p>
        </w:tc>
        <w:tc>
          <w:tcPr>
            <w:tcW w:w="2410" w:type="dxa"/>
          </w:tcPr>
          <w:p w14:paraId="0D59FF44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Виды изданий </w:t>
            </w:r>
          </w:p>
        </w:tc>
      </w:tr>
      <w:tr w:rsidR="00BB6811" w:rsidRPr="00F5127F" w14:paraId="1BC2697E" w14:textId="77777777" w:rsidTr="006C7F09">
        <w:tc>
          <w:tcPr>
            <w:tcW w:w="9464" w:type="dxa"/>
            <w:gridSpan w:val="4"/>
          </w:tcPr>
          <w:p w14:paraId="05CCC586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b/>
                <w:iCs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BB6811" w:rsidRPr="00F5127F" w14:paraId="3206D8A4" w14:textId="77777777" w:rsidTr="006C7F09">
        <w:tc>
          <w:tcPr>
            <w:tcW w:w="2518" w:type="dxa"/>
          </w:tcPr>
          <w:p w14:paraId="0C55C903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bCs/>
                <w:i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14:paraId="520D4172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1984" w:type="dxa"/>
          </w:tcPr>
          <w:p w14:paraId="61948595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t>доступ по паролю, предоставленному библиотекой</w:t>
            </w:r>
          </w:p>
        </w:tc>
        <w:tc>
          <w:tcPr>
            <w:tcW w:w="2410" w:type="dxa"/>
          </w:tcPr>
          <w:p w14:paraId="19D596CC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BB6811" w:rsidRPr="00F5127F" w14:paraId="73457428" w14:textId="77777777" w:rsidTr="006C7F09">
        <w:tc>
          <w:tcPr>
            <w:tcW w:w="2518" w:type="dxa"/>
          </w:tcPr>
          <w:p w14:paraId="4BB1DED3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ЭБС "Консультант студента" ВПО, СПО. </w:t>
            </w:r>
            <w:r w:rsidRPr="00F5127F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Комплекты:Медицина.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14:paraId="01BE16EE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hyperlink r:id="rId8" w:history="1">
              <w:r w:rsidRPr="00F5127F">
                <w:rPr>
                  <w:rFonts w:ascii="Times New Roman" w:hAnsi="Times New Roman"/>
                  <w:iCs/>
                  <w:color w:val="0000FF"/>
                  <w:sz w:val="20"/>
                  <w:szCs w:val="20"/>
                  <w:u w:val="single"/>
                </w:rPr>
                <w:t>http://www.studentlibrary.ru</w:t>
              </w:r>
              <w:r w:rsidRPr="00F5127F">
                <w:rPr>
                  <w:rFonts w:ascii="Times New Roman" w:hAnsi="Times New Roman"/>
                  <w:iCs/>
                  <w:color w:val="0000FF"/>
                  <w:sz w:val="20"/>
                  <w:szCs w:val="20"/>
                  <w:u w:val="single"/>
                </w:rPr>
                <w:lastRenderedPageBreak/>
                <w:t>/</w:t>
              </w:r>
            </w:hyperlink>
          </w:p>
          <w:p w14:paraId="74824681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hyperlink r:id="rId9" w:history="1">
              <w:r w:rsidRPr="00F5127F">
                <w:rPr>
                  <w:rFonts w:ascii="Times New Roman" w:hAnsi="Times New Roman"/>
                  <w:iCs/>
                  <w:color w:val="0000FF"/>
                  <w:sz w:val="20"/>
                  <w:szCs w:val="20"/>
                  <w:u w:val="single"/>
                </w:rPr>
                <w:t>http://www.stud</w:t>
              </w:r>
              <w:r w:rsidRPr="00F5127F">
                <w:rPr>
                  <w:rFonts w:ascii="Times New Roman" w:hAnsi="Times New Roman"/>
                  <w:iCs/>
                  <w:color w:val="0000FF"/>
                  <w:sz w:val="20"/>
                  <w:szCs w:val="20"/>
                  <w:u w:val="single"/>
                  <w:lang w:val="en-US"/>
                </w:rPr>
                <w:t>medlib</w:t>
              </w:r>
              <w:r w:rsidRPr="00F5127F">
                <w:rPr>
                  <w:rFonts w:ascii="Times New Roman" w:hAnsi="Times New Roman"/>
                  <w:iCs/>
                  <w:color w:val="0000FF"/>
                  <w:sz w:val="20"/>
                  <w:szCs w:val="20"/>
                  <w:u w:val="single"/>
                </w:rPr>
                <w:t>.ru/</w:t>
              </w:r>
            </w:hyperlink>
          </w:p>
          <w:p w14:paraId="44D7BCD9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</w:p>
          <w:p w14:paraId="2374B6A9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hyperlink r:id="rId10" w:history="1">
              <w:r w:rsidRPr="00F5127F">
                <w:rPr>
                  <w:rFonts w:ascii="Times New Roman" w:hAnsi="Times New Roman"/>
                  <w:iCs/>
                  <w:color w:val="0000FF"/>
                  <w:sz w:val="20"/>
                  <w:szCs w:val="20"/>
                  <w:u w:val="single"/>
                </w:rPr>
                <w:t>http://www.</w:t>
              </w:r>
              <w:r w:rsidRPr="00F5127F">
                <w:rPr>
                  <w:rFonts w:ascii="Times New Roman" w:hAnsi="Times New Roman"/>
                  <w:iCs/>
                  <w:color w:val="0000FF"/>
                  <w:sz w:val="20"/>
                  <w:szCs w:val="20"/>
                  <w:u w:val="single"/>
                  <w:lang w:val="en-US"/>
                </w:rPr>
                <w:t>medcollegelib</w:t>
              </w:r>
              <w:r w:rsidRPr="00F5127F">
                <w:rPr>
                  <w:rFonts w:ascii="Times New Roman" w:hAnsi="Times New Roman"/>
                  <w:iCs/>
                  <w:color w:val="0000FF"/>
                  <w:sz w:val="20"/>
                  <w:szCs w:val="20"/>
                  <w:u w:val="single"/>
                </w:rPr>
                <w:t>.ru/</w:t>
              </w:r>
            </w:hyperlink>
          </w:p>
          <w:p w14:paraId="4F904577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CC5B86D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доступ активируется через </w:t>
            </w: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личную регистрацию</w:t>
            </w:r>
          </w:p>
        </w:tc>
        <w:tc>
          <w:tcPr>
            <w:tcW w:w="2410" w:type="dxa"/>
          </w:tcPr>
          <w:p w14:paraId="78411166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комплекты учебной и научной литературы по </w:t>
            </w: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медицине, здравоохранению, естественным, гуманитарным и социальным наукам</w:t>
            </w:r>
          </w:p>
        </w:tc>
      </w:tr>
      <w:tr w:rsidR="00BB6811" w:rsidRPr="00F5127F" w14:paraId="3EC02A96" w14:textId="77777777" w:rsidTr="006C7F09">
        <w:tc>
          <w:tcPr>
            <w:tcW w:w="2518" w:type="dxa"/>
          </w:tcPr>
          <w:p w14:paraId="4A861758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ЭМБ «Консультант врача»</w:t>
            </w:r>
          </w:p>
        </w:tc>
        <w:tc>
          <w:tcPr>
            <w:tcW w:w="2552" w:type="dxa"/>
          </w:tcPr>
          <w:p w14:paraId="153A6BB4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  <w:u w:val="single"/>
                <w:lang w:val="en-US"/>
              </w:rPr>
            </w:pPr>
            <w:hyperlink r:id="rId11" w:history="1">
              <w:r w:rsidRPr="00F5127F">
                <w:rPr>
                  <w:rFonts w:ascii="Times New Roman" w:hAnsi="Times New Roman"/>
                  <w:iCs/>
                  <w:color w:val="0000FF"/>
                  <w:sz w:val="20"/>
                  <w:szCs w:val="20"/>
                  <w:u w:val="single"/>
                  <w:lang w:val="en-US"/>
                </w:rPr>
                <w:t>http</w:t>
              </w:r>
              <w:r w:rsidRPr="00F5127F">
                <w:rPr>
                  <w:rFonts w:ascii="Times New Roman" w:hAnsi="Times New Roman"/>
                  <w:iCs/>
                  <w:color w:val="0000FF"/>
                  <w:sz w:val="20"/>
                  <w:szCs w:val="20"/>
                  <w:u w:val="single"/>
                </w:rPr>
                <w:t>://</w:t>
              </w:r>
              <w:r w:rsidRPr="00F5127F">
                <w:rPr>
                  <w:rFonts w:ascii="Times New Roman" w:hAnsi="Times New Roman"/>
                  <w:iCs/>
                  <w:color w:val="0000FF"/>
                  <w:sz w:val="20"/>
                  <w:szCs w:val="20"/>
                  <w:u w:val="single"/>
                  <w:lang w:val="en-US"/>
                </w:rPr>
                <w:t>www.rosmedlib.ru</w:t>
              </w:r>
            </w:hyperlink>
          </w:p>
          <w:p w14:paraId="7D429EF8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984" w:type="dxa"/>
          </w:tcPr>
          <w:p w14:paraId="7FD99457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t>доступ по паролю, предоставленному библиотекой на кафедры</w:t>
            </w:r>
          </w:p>
        </w:tc>
        <w:tc>
          <w:tcPr>
            <w:tcW w:w="2410" w:type="dxa"/>
          </w:tcPr>
          <w:p w14:paraId="591CBE5F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BB6811" w:rsidRPr="00F5127F" w14:paraId="1BB5758D" w14:textId="77777777" w:rsidTr="006C7F09">
        <w:tc>
          <w:tcPr>
            <w:tcW w:w="9464" w:type="dxa"/>
            <w:gridSpan w:val="4"/>
          </w:tcPr>
          <w:p w14:paraId="3313DA96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b/>
                <w:iCs/>
                <w:sz w:val="20"/>
                <w:szCs w:val="20"/>
              </w:rPr>
              <w:t>Профессиональные базы данных</w:t>
            </w:r>
          </w:p>
        </w:tc>
      </w:tr>
      <w:tr w:rsidR="00BB6811" w:rsidRPr="00F5127F" w14:paraId="33DA881B" w14:textId="77777777" w:rsidTr="006C7F09">
        <w:tc>
          <w:tcPr>
            <w:tcW w:w="2518" w:type="dxa"/>
          </w:tcPr>
          <w:p w14:paraId="1B6B5986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t>Банк документов. Министерство здравоохранения РФ</w:t>
            </w:r>
          </w:p>
        </w:tc>
        <w:tc>
          <w:tcPr>
            <w:tcW w:w="2552" w:type="dxa"/>
          </w:tcPr>
          <w:p w14:paraId="00561F1C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hyperlink r:id="rId12" w:history="1">
              <w:r w:rsidRPr="00F5127F">
                <w:rPr>
                  <w:rFonts w:ascii="Times New Roman" w:hAnsi="Times New Roman"/>
                  <w:iCs/>
                  <w:color w:val="0000FF"/>
                  <w:sz w:val="20"/>
                  <w:szCs w:val="20"/>
                  <w:u w:val="single"/>
                </w:rPr>
                <w:t>https://minzdrav.gov.ru/documents</w:t>
              </w:r>
            </w:hyperlink>
          </w:p>
          <w:p w14:paraId="02F415D8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hyperlink r:id="rId13" w:anchor="!/" w:history="1">
              <w:r w:rsidRPr="00F5127F">
                <w:rPr>
                  <w:rFonts w:ascii="Times New Roman" w:hAnsi="Times New Roman"/>
                  <w:iCs/>
                  <w:color w:val="0000FF"/>
                  <w:sz w:val="20"/>
                  <w:szCs w:val="20"/>
                  <w:u w:val="single"/>
                </w:rPr>
                <w:t>http://cr.rosminzdrav.ru/#!/</w:t>
              </w:r>
            </w:hyperlink>
          </w:p>
        </w:tc>
        <w:tc>
          <w:tcPr>
            <w:tcW w:w="1984" w:type="dxa"/>
          </w:tcPr>
          <w:p w14:paraId="68F6BA70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t>открытый ресурс</w:t>
            </w:r>
          </w:p>
        </w:tc>
        <w:tc>
          <w:tcPr>
            <w:tcW w:w="2410" w:type="dxa"/>
          </w:tcPr>
          <w:p w14:paraId="5C5B4107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t>официальные документы, клинические рекомендации</w:t>
            </w:r>
          </w:p>
        </w:tc>
      </w:tr>
      <w:tr w:rsidR="00BB6811" w:rsidRPr="00F5127F" w14:paraId="59353070" w14:textId="77777777" w:rsidTr="006C7F09">
        <w:tc>
          <w:tcPr>
            <w:tcW w:w="2518" w:type="dxa"/>
          </w:tcPr>
          <w:p w14:paraId="61A43020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t>База данных научных журналов.</w:t>
            </w:r>
          </w:p>
          <w:p w14:paraId="72D71DEE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t>Научная электронная библиотека eL</w:t>
            </w:r>
            <w:r w:rsidRPr="00F5127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IBRARY</w:t>
            </w: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Pr="00F5127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14:paraId="41A4194A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hyperlink r:id="rId14" w:history="1">
              <w:r w:rsidRPr="00F5127F">
                <w:rPr>
                  <w:rFonts w:ascii="Times New Roman" w:hAnsi="Times New Roman"/>
                  <w:iCs/>
                  <w:color w:val="0000FF"/>
                  <w:sz w:val="20"/>
                  <w:szCs w:val="20"/>
                  <w:u w:val="single"/>
                </w:rPr>
                <w:t>http://www.elibrary.ru</w:t>
              </w:r>
            </w:hyperlink>
          </w:p>
        </w:tc>
        <w:tc>
          <w:tcPr>
            <w:tcW w:w="1984" w:type="dxa"/>
          </w:tcPr>
          <w:p w14:paraId="4F6B0007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t>открытый ресурс и подписка университета</w:t>
            </w:r>
          </w:p>
        </w:tc>
        <w:tc>
          <w:tcPr>
            <w:tcW w:w="2410" w:type="dxa"/>
          </w:tcPr>
          <w:p w14:paraId="56ECE5B5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t>периодические издания</w:t>
            </w:r>
          </w:p>
        </w:tc>
      </w:tr>
      <w:tr w:rsidR="00BB6811" w:rsidRPr="00F5127F" w14:paraId="512DA7D7" w14:textId="77777777" w:rsidTr="006C7F09">
        <w:tc>
          <w:tcPr>
            <w:tcW w:w="2518" w:type="dxa"/>
          </w:tcPr>
          <w:p w14:paraId="6FF77744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t xml:space="preserve">PubMedCentral (PMC) </w:t>
            </w:r>
          </w:p>
        </w:tc>
        <w:tc>
          <w:tcPr>
            <w:tcW w:w="2552" w:type="dxa"/>
          </w:tcPr>
          <w:p w14:paraId="03A756C8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hyperlink r:id="rId15" w:history="1">
              <w:r w:rsidRPr="00F5127F">
                <w:rPr>
                  <w:rFonts w:ascii="Times New Roman" w:hAnsi="Times New Roman"/>
                  <w:iCs/>
                  <w:color w:val="0000FF"/>
                  <w:sz w:val="20"/>
                  <w:szCs w:val="20"/>
                  <w:u w:val="single"/>
                </w:rPr>
                <w:t>http://www.pubmedcentral.nih.gov</w:t>
              </w:r>
            </w:hyperlink>
          </w:p>
        </w:tc>
        <w:tc>
          <w:tcPr>
            <w:tcW w:w="1984" w:type="dxa"/>
          </w:tcPr>
          <w:p w14:paraId="45B8D97F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t>открытый ресурс</w:t>
            </w:r>
          </w:p>
        </w:tc>
        <w:tc>
          <w:tcPr>
            <w:tcW w:w="2410" w:type="dxa"/>
          </w:tcPr>
          <w:p w14:paraId="5F7CC8BB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t>полнотекстовый архив биомедицинских журналов Национальной медицинской библиотеки США</w:t>
            </w:r>
          </w:p>
        </w:tc>
      </w:tr>
      <w:tr w:rsidR="00BB6811" w:rsidRPr="00F5127F" w14:paraId="0DC3EB45" w14:textId="77777777" w:rsidTr="006C7F09">
        <w:tc>
          <w:tcPr>
            <w:tcW w:w="2518" w:type="dxa"/>
          </w:tcPr>
          <w:p w14:paraId="5F8CD140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en-US"/>
              </w:rPr>
            </w:pP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t>Базаданных</w:t>
            </w:r>
            <w:r w:rsidRPr="00F5127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EBSCO Open Dissertations</w:t>
            </w:r>
          </w:p>
        </w:tc>
        <w:tc>
          <w:tcPr>
            <w:tcW w:w="2552" w:type="dxa"/>
          </w:tcPr>
          <w:p w14:paraId="38445E8A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hyperlink r:id="rId16" w:history="1">
              <w:r w:rsidRPr="00F5127F">
                <w:rPr>
                  <w:rFonts w:ascii="Times New Roman" w:hAnsi="Times New Roman"/>
                  <w:iCs/>
                  <w:color w:val="0000FF"/>
                  <w:sz w:val="20"/>
                  <w:szCs w:val="20"/>
                  <w:u w:val="single"/>
                </w:rPr>
                <w:t>https://biblioboard.com/opendissertations/</w:t>
              </w:r>
            </w:hyperlink>
          </w:p>
        </w:tc>
        <w:tc>
          <w:tcPr>
            <w:tcW w:w="1984" w:type="dxa"/>
          </w:tcPr>
          <w:p w14:paraId="31EBA941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t>открытый ресурс</w:t>
            </w:r>
          </w:p>
        </w:tc>
        <w:tc>
          <w:tcPr>
            <w:tcW w:w="2410" w:type="dxa"/>
          </w:tcPr>
          <w:p w14:paraId="38C8E347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t>дипломные работы и диссертации на английском языке</w:t>
            </w:r>
          </w:p>
        </w:tc>
      </w:tr>
      <w:tr w:rsidR="00BB6811" w:rsidRPr="00F5127F" w14:paraId="6D55F183" w14:textId="77777777" w:rsidTr="006C7F09">
        <w:tc>
          <w:tcPr>
            <w:tcW w:w="2518" w:type="dxa"/>
          </w:tcPr>
          <w:p w14:paraId="30256CB1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en-US"/>
              </w:rPr>
            </w:pP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t>Базыданныхиздательств</w:t>
            </w:r>
            <w:r w:rsidRPr="00F5127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: Bentham Open Access, Karger Open Access Journals, Thieme Open, Directory of Open Access Journals (DOAJ)</w:t>
            </w:r>
          </w:p>
        </w:tc>
        <w:tc>
          <w:tcPr>
            <w:tcW w:w="2552" w:type="dxa"/>
          </w:tcPr>
          <w:p w14:paraId="26C785BD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hyperlink r:id="rId17" w:tgtFrame="_blank" w:history="1">
              <w:r w:rsidRPr="00F5127F">
                <w:rPr>
                  <w:rFonts w:ascii="Times New Roman" w:hAnsi="Times New Roman"/>
                  <w:iCs/>
                  <w:color w:val="0000FF"/>
                  <w:sz w:val="20"/>
                  <w:szCs w:val="20"/>
                  <w:u w:val="single"/>
                  <w:lang w:val="en-US"/>
                </w:rPr>
                <w:t>benthamopen.com/browse-by-subject/S17/1/</w:t>
              </w:r>
            </w:hyperlink>
          </w:p>
          <w:p w14:paraId="4F62696B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hyperlink r:id="rId18" w:history="1">
              <w:r w:rsidRPr="00F5127F">
                <w:rPr>
                  <w:rFonts w:ascii="Times New Roman" w:hAnsi="Times New Roman"/>
                  <w:iCs/>
                  <w:color w:val="0000FF"/>
                  <w:sz w:val="20"/>
                  <w:szCs w:val="20"/>
                  <w:u w:val="single"/>
                  <w:lang w:val="en-US"/>
                </w:rPr>
                <w:t>https://www.karger.com/openaccess</w:t>
              </w:r>
            </w:hyperlink>
          </w:p>
          <w:p w14:paraId="0D730BD6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hyperlink r:id="rId19" w:history="1">
              <w:r w:rsidRPr="00F5127F">
                <w:rPr>
                  <w:rFonts w:ascii="Times New Roman" w:hAnsi="Times New Roman"/>
                  <w:iCs/>
                  <w:color w:val="0000FF"/>
                  <w:sz w:val="20"/>
                  <w:szCs w:val="20"/>
                  <w:u w:val="single"/>
                  <w:lang w:val="en-US"/>
                </w:rPr>
                <w:t>https://open.thieme.com/</w:t>
              </w:r>
            </w:hyperlink>
          </w:p>
          <w:p w14:paraId="1199BBAE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hyperlink r:id="rId20" w:history="1">
              <w:r w:rsidRPr="00F5127F">
                <w:rPr>
                  <w:rFonts w:ascii="Times New Roman" w:hAnsi="Times New Roman"/>
                  <w:iCs/>
                  <w:color w:val="0000FF"/>
                  <w:sz w:val="20"/>
                  <w:szCs w:val="20"/>
                  <w:u w:val="single"/>
                  <w:lang w:val="en-US"/>
                </w:rPr>
                <w:t>https://doaj.org/</w:t>
              </w:r>
            </w:hyperlink>
          </w:p>
          <w:p w14:paraId="51C1B8C2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  <w:p w14:paraId="0FD9CD4F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31A61994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t>открытый ресурс</w:t>
            </w:r>
          </w:p>
        </w:tc>
        <w:tc>
          <w:tcPr>
            <w:tcW w:w="2410" w:type="dxa"/>
          </w:tcPr>
          <w:p w14:paraId="4C30205A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t>журналы открытого доступа</w:t>
            </w:r>
          </w:p>
        </w:tc>
      </w:tr>
      <w:tr w:rsidR="00BB6811" w:rsidRPr="00F5127F" w14:paraId="42E6F8A5" w14:textId="77777777" w:rsidTr="006C7F09">
        <w:tc>
          <w:tcPr>
            <w:tcW w:w="2518" w:type="dxa"/>
          </w:tcPr>
          <w:p w14:paraId="151F201C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bCs/>
                <w:iCs/>
                <w:sz w:val="20"/>
                <w:szCs w:val="20"/>
              </w:rPr>
              <w:t>Публикации ВОЗ. База данных «</w:t>
            </w:r>
            <w:r w:rsidRPr="00F5127F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GlobalIndexMedicus</w:t>
            </w:r>
            <w:r w:rsidRPr="00F5127F">
              <w:rPr>
                <w:rFonts w:ascii="Times New Roman" w:hAnsi="Times New Roman"/>
                <w:bCs/>
                <w:iCs/>
                <w:sz w:val="20"/>
                <w:szCs w:val="20"/>
              </w:rPr>
              <w:t>».</w:t>
            </w:r>
          </w:p>
          <w:p w14:paraId="661F8CD7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t>Всемирная организация здравоохранения</w:t>
            </w:r>
          </w:p>
        </w:tc>
        <w:tc>
          <w:tcPr>
            <w:tcW w:w="2552" w:type="dxa"/>
          </w:tcPr>
          <w:p w14:paraId="636AF68F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hyperlink r:id="rId21" w:history="1">
              <w:r w:rsidRPr="00F5127F">
                <w:rPr>
                  <w:rFonts w:ascii="Times New Roman" w:hAnsi="Times New Roman"/>
                  <w:iCs/>
                  <w:color w:val="0000FF"/>
                  <w:sz w:val="20"/>
                  <w:szCs w:val="20"/>
                  <w:u w:val="single"/>
                </w:rPr>
                <w:t>https://www.who.int/ru</w:t>
              </w:r>
            </w:hyperlink>
          </w:p>
        </w:tc>
        <w:tc>
          <w:tcPr>
            <w:tcW w:w="1984" w:type="dxa"/>
          </w:tcPr>
          <w:p w14:paraId="1981BFB7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t>открытый ресурс</w:t>
            </w:r>
          </w:p>
        </w:tc>
        <w:tc>
          <w:tcPr>
            <w:tcW w:w="2410" w:type="dxa"/>
          </w:tcPr>
          <w:p w14:paraId="21A49B4F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t>информационные материалы, доклады ВОЗ и др.</w:t>
            </w:r>
          </w:p>
        </w:tc>
      </w:tr>
      <w:tr w:rsidR="00BB6811" w:rsidRPr="00F5127F" w14:paraId="25EBD45F" w14:textId="77777777" w:rsidTr="006C7F09">
        <w:tc>
          <w:tcPr>
            <w:tcW w:w="2518" w:type="dxa"/>
          </w:tcPr>
          <w:p w14:paraId="31DDAEB4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t xml:space="preserve">Федеральная служба государственной </w:t>
            </w: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статистики</w:t>
            </w:r>
          </w:p>
        </w:tc>
        <w:tc>
          <w:tcPr>
            <w:tcW w:w="2552" w:type="dxa"/>
          </w:tcPr>
          <w:p w14:paraId="20840449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hyperlink r:id="rId22" w:history="1">
              <w:r w:rsidRPr="00F5127F">
                <w:rPr>
                  <w:rStyle w:val="af6"/>
                  <w:rFonts w:ascii="Times New Roman" w:hAnsi="Times New Roman"/>
                  <w:iCs/>
                  <w:sz w:val="20"/>
                  <w:szCs w:val="20"/>
                </w:rPr>
                <w:t>https://www.gks.ru</w:t>
              </w:r>
            </w:hyperlink>
          </w:p>
        </w:tc>
        <w:tc>
          <w:tcPr>
            <w:tcW w:w="1984" w:type="dxa"/>
          </w:tcPr>
          <w:p w14:paraId="03A536A5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742E0E69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t xml:space="preserve">Федеральная служба государственной </w:t>
            </w: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статистики</w:t>
            </w:r>
          </w:p>
        </w:tc>
      </w:tr>
      <w:tr w:rsidR="00BB6811" w:rsidRPr="00F5127F" w14:paraId="0522548C" w14:textId="77777777" w:rsidTr="006C7F09">
        <w:tc>
          <w:tcPr>
            <w:tcW w:w="9464" w:type="dxa"/>
            <w:gridSpan w:val="4"/>
          </w:tcPr>
          <w:p w14:paraId="633F0EA9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>Информационные справочные системы</w:t>
            </w:r>
          </w:p>
        </w:tc>
      </w:tr>
      <w:tr w:rsidR="00BB6811" w:rsidRPr="00F5127F" w14:paraId="526988FF" w14:textId="77777777" w:rsidTr="006C7F09">
        <w:tc>
          <w:tcPr>
            <w:tcW w:w="2518" w:type="dxa"/>
          </w:tcPr>
          <w:p w14:paraId="11122899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t>Справочная система</w:t>
            </w:r>
          </w:p>
          <w:p w14:paraId="00AC2FBB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14:paraId="68AFCA9C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 w:rsidRPr="00F5127F"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1984" w:type="dxa"/>
          </w:tcPr>
          <w:p w14:paraId="3AFCACEC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t>открытый ресурс</w:t>
            </w:r>
          </w:p>
        </w:tc>
        <w:tc>
          <w:tcPr>
            <w:tcW w:w="2410" w:type="dxa"/>
          </w:tcPr>
          <w:p w14:paraId="0A82AE68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t>научная и учебная литература</w:t>
            </w:r>
            <w:r w:rsidRPr="00F5127F">
              <w:rPr>
                <w:rFonts w:ascii="Times New Roman" w:hAnsi="Times New Roman"/>
                <w:bCs/>
                <w:iCs/>
                <w:sz w:val="20"/>
                <w:szCs w:val="20"/>
              </w:rPr>
              <w:t>, диссертации и авторефераты</w:t>
            </w:r>
          </w:p>
        </w:tc>
      </w:tr>
      <w:tr w:rsidR="00BB6811" w:rsidRPr="00F5127F" w14:paraId="2559A9C6" w14:textId="77777777" w:rsidTr="006C7F09">
        <w:tc>
          <w:tcPr>
            <w:tcW w:w="2518" w:type="dxa"/>
          </w:tcPr>
          <w:p w14:paraId="35B987D6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</w:tcPr>
          <w:p w14:paraId="299CF77B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hyperlink r:id="rId23" w:history="1">
              <w:r w:rsidRPr="00F5127F">
                <w:rPr>
                  <w:rFonts w:ascii="Times New Roman" w:hAnsi="Times New Roman"/>
                  <w:iCs/>
                  <w:color w:val="0000FF"/>
                  <w:sz w:val="20"/>
                  <w:szCs w:val="20"/>
                  <w:u w:val="single"/>
                </w:rPr>
                <w:t>http://pravo.gov.ru/</w:t>
              </w:r>
            </w:hyperlink>
          </w:p>
          <w:p w14:paraId="05CF0241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71961F8C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t>открытый ресурс</w:t>
            </w:r>
          </w:p>
        </w:tc>
        <w:tc>
          <w:tcPr>
            <w:tcW w:w="2410" w:type="dxa"/>
          </w:tcPr>
          <w:p w14:paraId="274536F2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t>официальные правовые акты</w:t>
            </w:r>
          </w:p>
        </w:tc>
      </w:tr>
      <w:tr w:rsidR="00BB6811" w:rsidRPr="00F5127F" w14:paraId="03E63308" w14:textId="77777777" w:rsidTr="006C7F09">
        <w:tc>
          <w:tcPr>
            <w:tcW w:w="2518" w:type="dxa"/>
          </w:tcPr>
          <w:p w14:paraId="7BD2CBD2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t>Правовая система «КонсультантПлюс»</w:t>
            </w:r>
          </w:p>
        </w:tc>
        <w:tc>
          <w:tcPr>
            <w:tcW w:w="2552" w:type="dxa"/>
          </w:tcPr>
          <w:p w14:paraId="60E22EA6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>http://www.consu</w:t>
            </w:r>
            <w:r w:rsidRPr="00F5127F">
              <w:rPr>
                <w:rFonts w:ascii="Times New Roman" w:hAnsi="Times New Roman"/>
                <w:iCs/>
                <w:sz w:val="20"/>
                <w:szCs w:val="20"/>
                <w:u w:val="single"/>
                <w:lang w:val="en-US"/>
              </w:rPr>
              <w:t>l</w:t>
            </w:r>
            <w:r w:rsidRPr="00F5127F"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>tant.ru/</w:t>
            </w:r>
          </w:p>
        </w:tc>
        <w:tc>
          <w:tcPr>
            <w:tcW w:w="1984" w:type="dxa"/>
          </w:tcPr>
          <w:p w14:paraId="60247DC7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t xml:space="preserve">доступ предоставляется в зале электронной информации библиотеки </w:t>
            </w:r>
          </w:p>
        </w:tc>
        <w:tc>
          <w:tcPr>
            <w:tcW w:w="2410" w:type="dxa"/>
          </w:tcPr>
          <w:p w14:paraId="72FA3593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t>официальные правовые акты, нормативная и справочная информация</w:t>
            </w:r>
          </w:p>
        </w:tc>
      </w:tr>
      <w:tr w:rsidR="00BB6811" w:rsidRPr="00F5127F" w14:paraId="35E325E2" w14:textId="77777777" w:rsidTr="006C7F09">
        <w:trPr>
          <w:trHeight w:val="1443"/>
        </w:trPr>
        <w:tc>
          <w:tcPr>
            <w:tcW w:w="2518" w:type="dxa"/>
          </w:tcPr>
          <w:p w14:paraId="3140594D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</w:tcPr>
          <w:p w14:paraId="0CAEBCF0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hyperlink r:id="rId24" w:history="1">
              <w:r w:rsidRPr="00F5127F">
                <w:rPr>
                  <w:rFonts w:ascii="Times New Roman" w:hAnsi="Times New Roman"/>
                  <w:iCs/>
                  <w:color w:val="0000FF"/>
                  <w:sz w:val="20"/>
                  <w:szCs w:val="20"/>
                  <w:u w:val="single"/>
                </w:rPr>
                <w:t>https://uisrussia.msu.ru/index.php</w:t>
              </w:r>
            </w:hyperlink>
          </w:p>
          <w:p w14:paraId="2692EE20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14:paraId="6DC5F82C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t>доступ с компьютеров университета</w:t>
            </w:r>
          </w:p>
        </w:tc>
        <w:tc>
          <w:tcPr>
            <w:tcW w:w="2410" w:type="dxa"/>
          </w:tcPr>
          <w:p w14:paraId="5ECE92D0" w14:textId="77777777" w:rsidR="00BB6811" w:rsidRPr="00F5127F" w:rsidRDefault="00BB6811" w:rsidP="00CB738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127F">
              <w:rPr>
                <w:rFonts w:ascii="Times New Roman" w:hAnsi="Times New Roman"/>
                <w:iCs/>
                <w:sz w:val="20"/>
                <w:szCs w:val="20"/>
              </w:rPr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</w:tbl>
    <w:p w14:paraId="66310D4A" w14:textId="77777777" w:rsidR="00BB6811" w:rsidRPr="00F5127F" w:rsidRDefault="00BB6811" w:rsidP="00CB738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iCs/>
        </w:rPr>
      </w:pPr>
      <w:r w:rsidRPr="00F5127F">
        <w:rPr>
          <w:iCs/>
        </w:rPr>
        <w:t xml:space="preserve">3.2.5. Аспиранты из числа инвалидов и лиц с </w:t>
      </w:r>
      <w:r w:rsidR="00F5127F">
        <w:rPr>
          <w:iCs/>
        </w:rPr>
        <w:t>ограниченными возможностями здоровья</w:t>
      </w:r>
      <w:r w:rsidRPr="00F5127F">
        <w:rPr>
          <w:iCs/>
        </w:rPr>
        <w:t xml:space="preserve"> обеспечены печатными и (или) электронными образовательными ресурсами в формах, адаптированных к ограничениям их здоровья.</w:t>
      </w:r>
    </w:p>
    <w:tbl>
      <w:tblPr>
        <w:tblW w:w="143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5"/>
      </w:tblGrid>
      <w:tr w:rsidR="00BB6811" w:rsidRPr="00F5127F" w14:paraId="2AF7FD72" w14:textId="77777777" w:rsidTr="006C7F09">
        <w:trPr>
          <w:tblCellSpacing w:w="0" w:type="dxa"/>
        </w:trPr>
        <w:tc>
          <w:tcPr>
            <w:tcW w:w="0" w:type="auto"/>
            <w:hideMark/>
          </w:tcPr>
          <w:p w14:paraId="02D7C6F3" w14:textId="77777777" w:rsidR="00BB6811" w:rsidRPr="00F5127F" w:rsidRDefault="00BB6811" w:rsidP="00CB738D">
            <w:pPr>
              <w:spacing w:before="100" w:beforeAutospacing="1" w:after="100" w:afterAutospacing="1"/>
              <w:rPr>
                <w:iCs/>
                <w:color w:val="544E40"/>
              </w:rPr>
            </w:pPr>
          </w:p>
        </w:tc>
      </w:tr>
    </w:tbl>
    <w:p w14:paraId="06C2B57E" w14:textId="77777777" w:rsidR="00BB6811" w:rsidRPr="00F5127F" w:rsidRDefault="00BB6811" w:rsidP="00CB738D">
      <w:pPr>
        <w:spacing w:before="100" w:beforeAutospacing="1" w:after="100" w:afterAutospacing="1"/>
        <w:jc w:val="both"/>
        <w:rPr>
          <w:b/>
          <w:iCs/>
        </w:rPr>
      </w:pPr>
      <w:r w:rsidRPr="00F5127F">
        <w:rPr>
          <w:b/>
          <w:iCs/>
        </w:rPr>
        <w:t>3.3. Сведения о материально-техническом обеспечении основной профессиональной образовательной программы</w:t>
      </w:r>
    </w:p>
    <w:p w14:paraId="76B95A4B" w14:textId="0245CF37" w:rsidR="00BB6811" w:rsidRPr="00F5127F" w:rsidRDefault="00B30BC6" w:rsidP="00CB738D">
      <w:pPr>
        <w:spacing w:before="100" w:beforeAutospacing="1" w:after="100" w:afterAutospacing="1"/>
        <w:jc w:val="both"/>
        <w:rPr>
          <w:iCs/>
        </w:rPr>
      </w:pPr>
      <w:r w:rsidRPr="00F5127F">
        <w:rPr>
          <w:iCs/>
        </w:rPr>
        <w:t>ФГ</w:t>
      </w:r>
      <w:r w:rsidR="00F5127F">
        <w:rPr>
          <w:iCs/>
        </w:rPr>
        <w:t>БОУ ВО СГМУ (г.</w:t>
      </w:r>
      <w:r w:rsidR="006C073A">
        <w:rPr>
          <w:iCs/>
        </w:rPr>
        <w:t xml:space="preserve"> </w:t>
      </w:r>
      <w:r w:rsidR="00F5127F">
        <w:rPr>
          <w:iCs/>
        </w:rPr>
        <w:t>Архангельск) Минз</w:t>
      </w:r>
      <w:r w:rsidRPr="00F5127F">
        <w:rPr>
          <w:iCs/>
        </w:rPr>
        <w:t xml:space="preserve">драва России </w:t>
      </w:r>
      <w:r w:rsidR="00BB6811" w:rsidRPr="00F5127F">
        <w:rPr>
          <w:iCs/>
        </w:rPr>
        <w:t>обеспечивает аспиранту доступ к научно-исследовательской инфраструктуре в соответствии с программой аспирантуры и индивидуальным планом работы.</w:t>
      </w:r>
    </w:p>
    <w:p w14:paraId="3FC9DFF0" w14:textId="77777777" w:rsidR="00BB6811" w:rsidRPr="00F5127F" w:rsidRDefault="00BB6811" w:rsidP="00CB738D">
      <w:pPr>
        <w:spacing w:before="100" w:beforeAutospacing="1" w:after="100" w:afterAutospacing="1"/>
        <w:jc w:val="both"/>
        <w:rPr>
          <w:iCs/>
          <w:color w:val="000000"/>
        </w:rPr>
      </w:pPr>
      <w:r w:rsidRPr="00F5127F">
        <w:rPr>
          <w:iCs/>
          <w:color w:val="000000"/>
        </w:rPr>
        <w:t>Помещения для проведения учебных занятий представляют собой учебные аудитории для проведения учебных занятий, предусмотренных программой аспирантуры, оснащенные оборудованием и техническими средствами обучения, состав которых определен в рабочих программах дисциплин (модулей).</w:t>
      </w:r>
    </w:p>
    <w:p w14:paraId="3EA0DB38" w14:textId="77777777" w:rsidR="00BB6811" w:rsidRPr="00F5127F" w:rsidRDefault="00BB6811" w:rsidP="00CB738D">
      <w:pPr>
        <w:spacing w:before="100" w:beforeAutospacing="1" w:after="100" w:afterAutospacing="1"/>
        <w:jc w:val="both"/>
        <w:rPr>
          <w:iCs/>
          <w:color w:val="000000"/>
        </w:rPr>
      </w:pPr>
      <w:r w:rsidRPr="00F5127F">
        <w:rPr>
          <w:iCs/>
          <w:color w:val="000000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</w:t>
      </w:r>
      <w:r w:rsidRPr="00F5127F">
        <w:rPr>
          <w:iCs/>
          <w:color w:val="000000"/>
          <w:lang w:val="en-US"/>
        </w:rPr>
        <w:t>Moodle</w:t>
      </w:r>
      <w:r w:rsidRPr="00F5127F">
        <w:rPr>
          <w:iCs/>
          <w:color w:val="000000"/>
        </w:rPr>
        <w:t>.</w:t>
      </w:r>
    </w:p>
    <w:p w14:paraId="3C06D5CD" w14:textId="77777777" w:rsidR="00B70B91" w:rsidRPr="00943A86" w:rsidRDefault="00A437C1" w:rsidP="00DC15F9">
      <w:pPr>
        <w:spacing w:before="100" w:beforeAutospacing="1" w:after="100" w:afterAutospacing="1"/>
        <w:jc w:val="both"/>
        <w:rPr>
          <w:b/>
          <w:bCs/>
        </w:rPr>
      </w:pPr>
      <w:r w:rsidRPr="00943A86">
        <w:rPr>
          <w:b/>
          <w:bCs/>
        </w:rPr>
        <w:t>7</w:t>
      </w:r>
      <w:r w:rsidR="00B70B91" w:rsidRPr="00943A86">
        <w:rPr>
          <w:b/>
          <w:bCs/>
        </w:rPr>
        <w:t>.    НОРМАТИВНО-МЕТОДИЧЕСКОЕ ОБЕСПЕЧЕНИЕ СИСТЕМЫ ОЦЕНКИ КАЧЕСТВА ОСВОЕНИЯ ПРОГРАММЫ АСПИРАНТУРЫ</w:t>
      </w:r>
    </w:p>
    <w:p w14:paraId="6D44E6DF" w14:textId="77777777" w:rsidR="00B70B91" w:rsidRPr="00F5127F" w:rsidRDefault="007C556A" w:rsidP="00CB738D">
      <w:pPr>
        <w:spacing w:before="100" w:beforeAutospacing="1" w:after="100" w:afterAutospacing="1"/>
        <w:ind w:firstLine="709"/>
        <w:jc w:val="both"/>
        <w:rPr>
          <w:iCs/>
        </w:rPr>
      </w:pPr>
      <w:r w:rsidRPr="00F5127F">
        <w:rPr>
          <w:b/>
          <w:iCs/>
        </w:rPr>
        <w:lastRenderedPageBreak/>
        <w:t xml:space="preserve">7.1 </w:t>
      </w:r>
      <w:r w:rsidR="00B70B91" w:rsidRPr="00F5127F">
        <w:rPr>
          <w:b/>
          <w:iCs/>
        </w:rPr>
        <w:t>Оценка качества</w:t>
      </w:r>
      <w:r w:rsidR="00B70B91" w:rsidRPr="00F5127F">
        <w:rPr>
          <w:iCs/>
        </w:rPr>
        <w:t xml:space="preserve"> подготовки выпускников и освоения обучающимися программы аспирантуры включает внешнюю и внутреннюю оценки качества содержания программы аспирантуры, условий ее реализации, независимую оценку качества. </w:t>
      </w:r>
    </w:p>
    <w:p w14:paraId="0759EB35" w14:textId="77777777" w:rsidR="00B70B91" w:rsidRPr="00F5127F" w:rsidRDefault="007C556A" w:rsidP="00DC15F9">
      <w:pPr>
        <w:pStyle w:val="Default"/>
        <w:ind w:firstLine="709"/>
        <w:jc w:val="both"/>
        <w:rPr>
          <w:b/>
          <w:bCs/>
          <w:iCs/>
          <w:color w:val="auto"/>
        </w:rPr>
      </w:pPr>
      <w:r w:rsidRPr="00F5127F">
        <w:rPr>
          <w:b/>
          <w:bCs/>
          <w:iCs/>
          <w:color w:val="auto"/>
        </w:rPr>
        <w:t xml:space="preserve">7.2 </w:t>
      </w:r>
      <w:r w:rsidR="00B70B91" w:rsidRPr="00F5127F">
        <w:rPr>
          <w:b/>
          <w:bCs/>
          <w:iCs/>
          <w:color w:val="auto"/>
        </w:rPr>
        <w:t>Задачи внутренней оценки качества подготовки выпускников решаются путем:</w:t>
      </w:r>
    </w:p>
    <w:p w14:paraId="1FA0FCD7" w14:textId="77777777" w:rsidR="00B70B91" w:rsidRPr="00F5127F" w:rsidRDefault="00B70B91" w:rsidP="00DC15F9">
      <w:pPr>
        <w:pStyle w:val="Default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iCs/>
          <w:color w:val="auto"/>
        </w:rPr>
      </w:pPr>
      <w:r w:rsidRPr="00F5127F">
        <w:rPr>
          <w:iCs/>
          <w:color w:val="auto"/>
        </w:rPr>
        <w:t>Рассмотрения и одобрения подготовленных материалов программы аспирантуры на кафедральных совещаниях</w:t>
      </w:r>
      <w:r w:rsidR="00A437C1" w:rsidRPr="00F5127F">
        <w:rPr>
          <w:iCs/>
          <w:color w:val="auto"/>
        </w:rPr>
        <w:t>, заседа</w:t>
      </w:r>
      <w:r w:rsidR="00F5127F">
        <w:rPr>
          <w:iCs/>
          <w:color w:val="auto"/>
        </w:rPr>
        <w:t xml:space="preserve">ниях Научно-технического совета, Ученого совета </w:t>
      </w:r>
      <w:r w:rsidR="00A437C1" w:rsidRPr="00F5127F">
        <w:rPr>
          <w:iCs/>
          <w:color w:val="auto"/>
        </w:rPr>
        <w:t>ФГБОУ ВО СГМУ (г. Архангельск) Минздрава России</w:t>
      </w:r>
    </w:p>
    <w:p w14:paraId="7E107A80" w14:textId="77777777" w:rsidR="006C7F09" w:rsidRPr="00F5127F" w:rsidRDefault="006C7F09" w:rsidP="006C7F09">
      <w:pPr>
        <w:pStyle w:val="Default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iCs/>
          <w:color w:val="auto"/>
        </w:rPr>
      </w:pPr>
      <w:r w:rsidRPr="00F5127F">
        <w:t>Анонимное анкетирование аспирантов на предмет удовлетворенности качеством преподавания дисциплин, практик, системой дистанционного обучения (электронных курсов).</w:t>
      </w:r>
    </w:p>
    <w:p w14:paraId="59387BC1" w14:textId="77777777" w:rsidR="006C7F09" w:rsidRPr="00F5127F" w:rsidRDefault="006C7F09" w:rsidP="006C7F09">
      <w:pPr>
        <w:pStyle w:val="Default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iCs/>
          <w:color w:val="auto"/>
        </w:rPr>
      </w:pPr>
      <w:r w:rsidRPr="00F5127F">
        <w:t>Анонимное анкетирование аспирантов на предмет удовлетворённости организацией научно-исследовательской деятельности.</w:t>
      </w:r>
    </w:p>
    <w:p w14:paraId="66F093AC" w14:textId="77777777" w:rsidR="006C7F09" w:rsidRPr="00F5127F" w:rsidRDefault="006C7F09" w:rsidP="00DC15F9">
      <w:pPr>
        <w:pStyle w:val="Default"/>
        <w:ind w:firstLine="709"/>
        <w:jc w:val="both"/>
        <w:rPr>
          <w:bCs/>
          <w:iCs/>
          <w:color w:val="auto"/>
        </w:rPr>
      </w:pPr>
    </w:p>
    <w:p w14:paraId="365E114A" w14:textId="77777777" w:rsidR="00B70B91" w:rsidRPr="00F5127F" w:rsidRDefault="007C556A" w:rsidP="00DC15F9">
      <w:pPr>
        <w:pStyle w:val="Default"/>
        <w:ind w:firstLine="709"/>
        <w:jc w:val="both"/>
        <w:rPr>
          <w:b/>
          <w:bCs/>
          <w:iCs/>
          <w:color w:val="auto"/>
        </w:rPr>
      </w:pPr>
      <w:r w:rsidRPr="00F5127F">
        <w:rPr>
          <w:b/>
          <w:bCs/>
          <w:iCs/>
          <w:color w:val="auto"/>
        </w:rPr>
        <w:t xml:space="preserve">7.3 </w:t>
      </w:r>
      <w:r w:rsidR="00B70B91" w:rsidRPr="00F5127F">
        <w:rPr>
          <w:b/>
          <w:bCs/>
          <w:iCs/>
          <w:color w:val="auto"/>
        </w:rPr>
        <w:t>Задачи внешней оценки качества подготовки выпускников решаются путем:</w:t>
      </w:r>
    </w:p>
    <w:p w14:paraId="51CA1BA0" w14:textId="77777777" w:rsidR="00B70B91" w:rsidRPr="00F5127F" w:rsidRDefault="00B70B91" w:rsidP="00DC15F9">
      <w:pPr>
        <w:pStyle w:val="Defaul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bCs/>
          <w:iCs/>
          <w:color w:val="auto"/>
        </w:rPr>
      </w:pPr>
      <w:r w:rsidRPr="00F5127F">
        <w:rPr>
          <w:bCs/>
          <w:iCs/>
          <w:color w:val="auto"/>
        </w:rPr>
        <w:t xml:space="preserve">Участия в конкурсах на лучшие образовательные программы. </w:t>
      </w:r>
    </w:p>
    <w:p w14:paraId="51929780" w14:textId="77777777" w:rsidR="00B70B91" w:rsidRPr="00F5127F" w:rsidRDefault="00B70B91" w:rsidP="00DC15F9">
      <w:pPr>
        <w:pStyle w:val="Defaul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bCs/>
          <w:iCs/>
          <w:color w:val="auto"/>
        </w:rPr>
      </w:pPr>
      <w:r w:rsidRPr="00F5127F">
        <w:rPr>
          <w:bCs/>
          <w:iCs/>
          <w:color w:val="auto"/>
        </w:rPr>
        <w:t>Прохождения профессиональн</w:t>
      </w:r>
      <w:r w:rsidR="006C7F09" w:rsidRPr="00F5127F">
        <w:rPr>
          <w:bCs/>
          <w:iCs/>
          <w:color w:val="auto"/>
        </w:rPr>
        <w:t xml:space="preserve">о-общественной </w:t>
      </w:r>
      <w:r w:rsidRPr="00F5127F">
        <w:rPr>
          <w:bCs/>
          <w:iCs/>
          <w:color w:val="auto"/>
        </w:rPr>
        <w:t>экспертизы программы аспирантуры.</w:t>
      </w:r>
    </w:p>
    <w:p w14:paraId="7FCAE330" w14:textId="77777777" w:rsidR="006C7F09" w:rsidRPr="00F5127F" w:rsidRDefault="006C7F09" w:rsidP="00DC15F9">
      <w:pPr>
        <w:pStyle w:val="Default"/>
        <w:ind w:firstLine="709"/>
        <w:jc w:val="both"/>
        <w:rPr>
          <w:bCs/>
          <w:iCs/>
          <w:color w:val="auto"/>
        </w:rPr>
      </w:pPr>
    </w:p>
    <w:p w14:paraId="257A928A" w14:textId="77777777" w:rsidR="00B70B91" w:rsidRPr="00F5127F" w:rsidRDefault="007C556A" w:rsidP="00DC15F9">
      <w:pPr>
        <w:pStyle w:val="Default"/>
        <w:ind w:firstLine="709"/>
        <w:jc w:val="both"/>
        <w:rPr>
          <w:b/>
          <w:bCs/>
          <w:iCs/>
          <w:color w:val="auto"/>
        </w:rPr>
      </w:pPr>
      <w:r w:rsidRPr="00F5127F">
        <w:rPr>
          <w:b/>
          <w:bCs/>
          <w:iCs/>
          <w:color w:val="auto"/>
        </w:rPr>
        <w:t xml:space="preserve">7.4 </w:t>
      </w:r>
      <w:r w:rsidR="00B70B91" w:rsidRPr="00F5127F">
        <w:rPr>
          <w:b/>
          <w:bCs/>
          <w:iCs/>
          <w:color w:val="auto"/>
        </w:rPr>
        <w:t>Задачи независимой оценки качества подготовки выпускников решаются путем:</w:t>
      </w:r>
    </w:p>
    <w:p w14:paraId="6A547366" w14:textId="77777777" w:rsidR="00F5127F" w:rsidRDefault="00B70B91" w:rsidP="00F5127F">
      <w:pPr>
        <w:pStyle w:val="Default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bCs/>
          <w:iCs/>
          <w:color w:val="auto"/>
        </w:rPr>
      </w:pPr>
      <w:r w:rsidRPr="00F5127F">
        <w:rPr>
          <w:bCs/>
          <w:iCs/>
          <w:color w:val="auto"/>
        </w:rPr>
        <w:t xml:space="preserve">Представления разработанных профессорско-преподавательским составом университета учебных изданий на рассмотрение возможности присвоения грифов федеральных органов власти. </w:t>
      </w:r>
    </w:p>
    <w:p w14:paraId="44DC03E5" w14:textId="77777777" w:rsidR="00F5127F" w:rsidRDefault="00B70B91" w:rsidP="00F5127F">
      <w:pPr>
        <w:pStyle w:val="Default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bCs/>
          <w:iCs/>
          <w:color w:val="auto"/>
        </w:rPr>
      </w:pPr>
      <w:r w:rsidRPr="00F5127F">
        <w:rPr>
          <w:bCs/>
          <w:iCs/>
          <w:color w:val="auto"/>
        </w:rPr>
        <w:t xml:space="preserve">Ежегодного изучения мнения работодателей, выпускников аспирантуры по </w:t>
      </w:r>
      <w:r w:rsidR="00F5127F" w:rsidRPr="00F5127F">
        <w:rPr>
          <w:bCs/>
          <w:iCs/>
          <w:color w:val="auto"/>
        </w:rPr>
        <w:t xml:space="preserve">вопросам </w:t>
      </w:r>
      <w:r w:rsidRPr="00F5127F">
        <w:rPr>
          <w:bCs/>
          <w:iCs/>
          <w:color w:val="auto"/>
        </w:rPr>
        <w:t>качеств</w:t>
      </w:r>
      <w:r w:rsidR="00F5127F" w:rsidRPr="00F5127F">
        <w:rPr>
          <w:bCs/>
          <w:iCs/>
          <w:color w:val="auto"/>
        </w:rPr>
        <w:t>а</w:t>
      </w:r>
      <w:r w:rsidRPr="00F5127F">
        <w:rPr>
          <w:bCs/>
          <w:iCs/>
          <w:color w:val="auto"/>
        </w:rPr>
        <w:t xml:space="preserve"> подготовки аспирантов, выпускников </w:t>
      </w:r>
      <w:r w:rsidR="00A437C1" w:rsidRPr="00F5127F">
        <w:rPr>
          <w:bCs/>
          <w:iCs/>
          <w:color w:val="auto"/>
        </w:rPr>
        <w:t>аспирантуры</w:t>
      </w:r>
      <w:r w:rsidRPr="00F5127F">
        <w:rPr>
          <w:bCs/>
          <w:iCs/>
          <w:color w:val="auto"/>
        </w:rPr>
        <w:t>, успешности карьерного роста;</w:t>
      </w:r>
      <w:r w:rsidR="00F5127F" w:rsidRPr="00F5127F">
        <w:rPr>
          <w:bCs/>
          <w:iCs/>
          <w:color w:val="auto"/>
        </w:rPr>
        <w:t xml:space="preserve"> </w:t>
      </w:r>
      <w:r w:rsidRPr="00F5127F">
        <w:rPr>
          <w:bCs/>
          <w:iCs/>
          <w:color w:val="auto"/>
        </w:rPr>
        <w:t>качества содержания рабочих программ по дисциплинам и прог</w:t>
      </w:r>
      <w:r w:rsidR="00F5127F">
        <w:rPr>
          <w:bCs/>
          <w:iCs/>
          <w:color w:val="auto"/>
        </w:rPr>
        <w:t>раммы аспирантуры в целом.</w:t>
      </w:r>
      <w:r w:rsidRPr="00F5127F">
        <w:rPr>
          <w:bCs/>
          <w:iCs/>
          <w:color w:val="auto"/>
        </w:rPr>
        <w:t xml:space="preserve"> </w:t>
      </w:r>
    </w:p>
    <w:p w14:paraId="478E3AFD" w14:textId="77777777" w:rsidR="00B70B91" w:rsidRPr="00F5127F" w:rsidRDefault="00F5127F" w:rsidP="00F5127F">
      <w:pPr>
        <w:pStyle w:val="Default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>Д</w:t>
      </w:r>
      <w:r w:rsidR="00B70B91" w:rsidRPr="00F5127F">
        <w:rPr>
          <w:bCs/>
          <w:iCs/>
          <w:color w:val="auto"/>
        </w:rPr>
        <w:t>анны</w:t>
      </w:r>
      <w:r>
        <w:rPr>
          <w:bCs/>
          <w:iCs/>
          <w:color w:val="auto"/>
        </w:rPr>
        <w:t>х</w:t>
      </w:r>
      <w:r w:rsidR="00B70B91" w:rsidRPr="00F5127F">
        <w:rPr>
          <w:bCs/>
          <w:iCs/>
          <w:color w:val="auto"/>
        </w:rPr>
        <w:t xml:space="preserve"> трудоустр</w:t>
      </w:r>
      <w:r w:rsidR="006C7F09" w:rsidRPr="00F5127F">
        <w:rPr>
          <w:bCs/>
          <w:iCs/>
          <w:color w:val="auto"/>
        </w:rPr>
        <w:t>ойства выпускников аспирантуры.</w:t>
      </w:r>
    </w:p>
    <w:p w14:paraId="3679CABC" w14:textId="77777777" w:rsidR="006C7F09" w:rsidRPr="00F5127F" w:rsidRDefault="006C7F09" w:rsidP="00DC15F9">
      <w:pPr>
        <w:ind w:firstLine="709"/>
        <w:jc w:val="both"/>
        <w:outlineLvl w:val="4"/>
        <w:rPr>
          <w:iCs/>
        </w:rPr>
      </w:pPr>
    </w:p>
    <w:p w14:paraId="79636B6E" w14:textId="77777777" w:rsidR="00B70B91" w:rsidRPr="00F5127F" w:rsidRDefault="007C556A" w:rsidP="00DC15F9">
      <w:pPr>
        <w:ind w:firstLine="709"/>
        <w:jc w:val="both"/>
        <w:outlineLvl w:val="4"/>
        <w:rPr>
          <w:b/>
          <w:iCs/>
        </w:rPr>
      </w:pPr>
      <w:r w:rsidRPr="00F5127F">
        <w:rPr>
          <w:b/>
          <w:iCs/>
        </w:rPr>
        <w:t>7</w:t>
      </w:r>
      <w:r w:rsidR="00B70B91" w:rsidRPr="00F5127F">
        <w:rPr>
          <w:b/>
          <w:iCs/>
        </w:rPr>
        <w:t>.</w:t>
      </w:r>
      <w:r w:rsidRPr="00F5127F">
        <w:rPr>
          <w:b/>
          <w:iCs/>
        </w:rPr>
        <w:t>5</w:t>
      </w:r>
      <w:r w:rsidR="00B70B91" w:rsidRPr="00F5127F">
        <w:rPr>
          <w:b/>
          <w:iCs/>
        </w:rPr>
        <w:t>    Фонды оценочных средств для проведения промежуточной аттестации</w:t>
      </w:r>
    </w:p>
    <w:p w14:paraId="761D52B2" w14:textId="77777777" w:rsidR="00B70B91" w:rsidRPr="00F5127F" w:rsidRDefault="00B70B91" w:rsidP="00DC15F9">
      <w:pPr>
        <w:ind w:firstLine="709"/>
        <w:jc w:val="both"/>
        <w:outlineLvl w:val="4"/>
        <w:rPr>
          <w:bCs/>
          <w:iCs/>
        </w:rPr>
      </w:pPr>
      <w:r w:rsidRPr="00F5127F">
        <w:rPr>
          <w:iCs/>
        </w:rPr>
        <w:t>Для аттестации аспирантов на соответствие их персональных достижений</w:t>
      </w:r>
      <w:r w:rsidRPr="00F5127F">
        <w:rPr>
          <w:bCs/>
          <w:iCs/>
        </w:rPr>
        <w:t xml:space="preserve"> поэтапным требованиям соответствующей программы аспирантуры разрабатываются фонды оценочных средств для проведения промежуточной аттестации. Эти фонды могут включать: контрольные вопросы и типовые задания для практических занятий, лабораторных и контрольных работ, коллоквиумов, зачетов и экзаменов; тесты и компьютерные тестирующие программы; примерную тематику курсовых работ, рефератов и т.п., а также иные формы контроля, позволяющие оценить степень сформированности знаний, умений и навыков обучающихся.  </w:t>
      </w:r>
    </w:p>
    <w:p w14:paraId="5DFA5AB1" w14:textId="77777777" w:rsidR="006C7F09" w:rsidRPr="00F5127F" w:rsidRDefault="006C7F09" w:rsidP="006C7F09">
      <w:pPr>
        <w:ind w:firstLine="567"/>
        <w:jc w:val="both"/>
        <w:textAlignment w:val="baseline"/>
        <w:rPr>
          <w:rFonts w:ascii="Segoe UI" w:hAnsi="Segoe UI" w:cs="Segoe UI"/>
        </w:rPr>
      </w:pPr>
      <w:r w:rsidRPr="00F5127F">
        <w:t>Оценочные средства для проведения текущего контроля успеваемости, промежуточной аттестации по дисциплине (модулю), практике представлены в рабочих программах дисциплин, программах практик. </w:t>
      </w:r>
    </w:p>
    <w:p w14:paraId="68762505" w14:textId="77777777" w:rsidR="00B70B91" w:rsidRPr="007C556A" w:rsidRDefault="006C7F09" w:rsidP="006C7F09">
      <w:pPr>
        <w:ind w:firstLine="567"/>
        <w:jc w:val="both"/>
        <w:textAlignment w:val="baseline"/>
        <w:rPr>
          <w:b/>
          <w:bCs/>
          <w:i/>
          <w:iCs/>
        </w:rPr>
      </w:pPr>
      <w:r w:rsidRPr="008665DB">
        <w:t> </w:t>
      </w:r>
    </w:p>
    <w:p w14:paraId="1777202A" w14:textId="77777777" w:rsidR="00B70B91" w:rsidRPr="00943A86" w:rsidRDefault="00A437C1" w:rsidP="00CB738D">
      <w:pPr>
        <w:spacing w:before="100" w:beforeAutospacing="1" w:after="100" w:afterAutospacing="1"/>
        <w:ind w:firstLine="709"/>
        <w:jc w:val="both"/>
        <w:rPr>
          <w:b/>
          <w:bCs/>
        </w:rPr>
      </w:pPr>
      <w:r w:rsidRPr="00943A86">
        <w:rPr>
          <w:b/>
          <w:bCs/>
        </w:rPr>
        <w:t>8</w:t>
      </w:r>
      <w:r w:rsidR="00B70B91" w:rsidRPr="00943A86">
        <w:rPr>
          <w:b/>
          <w:bCs/>
        </w:rPr>
        <w:t>. ПРИЛОЖЕНИЯ</w:t>
      </w:r>
    </w:p>
    <w:p w14:paraId="50199B96" w14:textId="77777777" w:rsidR="00A437C1" w:rsidRPr="00943A86" w:rsidRDefault="00B70B91" w:rsidP="00CB738D">
      <w:pPr>
        <w:spacing w:before="100" w:beforeAutospacing="1" w:after="100" w:afterAutospacing="1"/>
        <w:ind w:firstLine="709"/>
        <w:jc w:val="both"/>
        <w:rPr>
          <w:bCs/>
        </w:rPr>
      </w:pPr>
      <w:r w:rsidRPr="00943A86">
        <w:rPr>
          <w:bCs/>
        </w:rPr>
        <w:t xml:space="preserve">1. </w:t>
      </w:r>
      <w:r w:rsidR="00A437C1" w:rsidRPr="00943A86">
        <w:rPr>
          <w:bCs/>
        </w:rPr>
        <w:t>План научной деятельности</w:t>
      </w:r>
    </w:p>
    <w:p w14:paraId="0172A968" w14:textId="77777777" w:rsidR="00B70B91" w:rsidRPr="00943A86" w:rsidRDefault="00A437C1" w:rsidP="00CB738D">
      <w:pPr>
        <w:spacing w:before="100" w:beforeAutospacing="1" w:after="100" w:afterAutospacing="1"/>
        <w:ind w:firstLine="709"/>
        <w:jc w:val="both"/>
        <w:rPr>
          <w:bCs/>
        </w:rPr>
      </w:pPr>
      <w:r w:rsidRPr="00943A86">
        <w:rPr>
          <w:bCs/>
        </w:rPr>
        <w:lastRenderedPageBreak/>
        <w:t xml:space="preserve">2. </w:t>
      </w:r>
      <w:r w:rsidR="00B70B91" w:rsidRPr="00943A86">
        <w:rPr>
          <w:bCs/>
        </w:rPr>
        <w:t>Учебный план.</w:t>
      </w:r>
    </w:p>
    <w:p w14:paraId="26D99B14" w14:textId="77777777" w:rsidR="00B70B91" w:rsidRPr="00943A86" w:rsidRDefault="00B70B91" w:rsidP="00CB738D">
      <w:pPr>
        <w:spacing w:before="100" w:beforeAutospacing="1" w:after="100" w:afterAutospacing="1"/>
        <w:ind w:firstLine="709"/>
        <w:jc w:val="both"/>
        <w:rPr>
          <w:bCs/>
          <w:iCs/>
        </w:rPr>
      </w:pPr>
      <w:r w:rsidRPr="00943A86">
        <w:rPr>
          <w:bCs/>
          <w:iCs/>
        </w:rPr>
        <w:t>2. Рабочие программы дисциплин (с приложением ФОС).</w:t>
      </w:r>
    </w:p>
    <w:p w14:paraId="051F0CC3" w14:textId="77777777" w:rsidR="00B70B91" w:rsidRPr="00943A86" w:rsidRDefault="00B70B91" w:rsidP="00CB738D">
      <w:pPr>
        <w:spacing w:before="100" w:beforeAutospacing="1" w:after="100" w:afterAutospacing="1"/>
        <w:ind w:firstLine="709"/>
        <w:jc w:val="both"/>
        <w:rPr>
          <w:bCs/>
          <w:iCs/>
        </w:rPr>
      </w:pPr>
      <w:r w:rsidRPr="00943A86">
        <w:rPr>
          <w:bCs/>
          <w:iCs/>
        </w:rPr>
        <w:t>3. Программы практик (с приложением ФОС).</w:t>
      </w:r>
    </w:p>
    <w:p w14:paraId="13394030" w14:textId="77777777" w:rsidR="00B70B91" w:rsidRPr="00943A86" w:rsidRDefault="00B70B91" w:rsidP="00B70B91">
      <w:pPr>
        <w:spacing w:line="276" w:lineRule="auto"/>
        <w:ind w:firstLine="709"/>
        <w:jc w:val="both"/>
      </w:pPr>
    </w:p>
    <w:p w14:paraId="16603B22" w14:textId="77777777" w:rsidR="00941895" w:rsidRDefault="00941895" w:rsidP="009C05EA">
      <w:pPr>
        <w:spacing w:line="360" w:lineRule="auto"/>
      </w:pPr>
    </w:p>
    <w:p w14:paraId="04C94057" w14:textId="77777777" w:rsidR="006450A6" w:rsidRDefault="006450A6" w:rsidP="009C05EA">
      <w:pPr>
        <w:spacing w:line="360" w:lineRule="auto"/>
      </w:pPr>
    </w:p>
    <w:p w14:paraId="37B5EF2F" w14:textId="77777777" w:rsidR="006450A6" w:rsidRDefault="006450A6" w:rsidP="009C05EA">
      <w:pPr>
        <w:spacing w:line="360" w:lineRule="auto"/>
      </w:pPr>
    </w:p>
    <w:p w14:paraId="59A5A84A" w14:textId="77777777" w:rsidR="006450A6" w:rsidRDefault="006450A6" w:rsidP="009C05EA">
      <w:pPr>
        <w:spacing w:line="360" w:lineRule="auto"/>
      </w:pPr>
    </w:p>
    <w:p w14:paraId="433608AF" w14:textId="77777777" w:rsidR="00B30BC6" w:rsidRDefault="00B30BC6" w:rsidP="006450A6">
      <w:pPr>
        <w:spacing w:line="360" w:lineRule="auto"/>
        <w:jc w:val="right"/>
      </w:pPr>
    </w:p>
    <w:p w14:paraId="0AF7E756" w14:textId="77777777" w:rsidR="00B30BC6" w:rsidRDefault="00B30BC6" w:rsidP="006450A6">
      <w:pPr>
        <w:spacing w:line="360" w:lineRule="auto"/>
        <w:jc w:val="right"/>
      </w:pPr>
    </w:p>
    <w:p w14:paraId="637285D6" w14:textId="77777777" w:rsidR="00B30BC6" w:rsidRDefault="00B30BC6" w:rsidP="006450A6">
      <w:pPr>
        <w:spacing w:line="360" w:lineRule="auto"/>
        <w:jc w:val="right"/>
      </w:pPr>
    </w:p>
    <w:p w14:paraId="3B855A67" w14:textId="77777777" w:rsidR="00B30BC6" w:rsidRDefault="00B30BC6" w:rsidP="006450A6">
      <w:pPr>
        <w:spacing w:line="360" w:lineRule="auto"/>
        <w:jc w:val="right"/>
      </w:pPr>
    </w:p>
    <w:p w14:paraId="05E9FE55" w14:textId="77777777" w:rsidR="00B30BC6" w:rsidRDefault="00B30BC6" w:rsidP="006450A6">
      <w:pPr>
        <w:spacing w:line="360" w:lineRule="auto"/>
        <w:jc w:val="right"/>
      </w:pPr>
    </w:p>
    <w:p w14:paraId="7CCEBF58" w14:textId="77777777" w:rsidR="00B30BC6" w:rsidRDefault="00B30BC6" w:rsidP="006450A6">
      <w:pPr>
        <w:spacing w:line="360" w:lineRule="auto"/>
        <w:jc w:val="right"/>
      </w:pPr>
    </w:p>
    <w:p w14:paraId="228F8337" w14:textId="77777777" w:rsidR="00B30BC6" w:rsidRDefault="00B30BC6" w:rsidP="006450A6">
      <w:pPr>
        <w:spacing w:line="360" w:lineRule="auto"/>
        <w:jc w:val="right"/>
      </w:pPr>
    </w:p>
    <w:p w14:paraId="76A98C59" w14:textId="77777777" w:rsidR="00B30BC6" w:rsidRDefault="00B30BC6" w:rsidP="006450A6">
      <w:pPr>
        <w:spacing w:line="360" w:lineRule="auto"/>
        <w:jc w:val="right"/>
      </w:pPr>
    </w:p>
    <w:p w14:paraId="617A3B73" w14:textId="77777777" w:rsidR="00B30BC6" w:rsidRDefault="00B30BC6" w:rsidP="006450A6">
      <w:pPr>
        <w:spacing w:line="360" w:lineRule="auto"/>
        <w:jc w:val="right"/>
      </w:pPr>
    </w:p>
    <w:p w14:paraId="29479434" w14:textId="77777777" w:rsidR="00B30BC6" w:rsidRDefault="00B30BC6" w:rsidP="006450A6">
      <w:pPr>
        <w:spacing w:line="360" w:lineRule="auto"/>
        <w:jc w:val="right"/>
      </w:pPr>
    </w:p>
    <w:p w14:paraId="3A0D582C" w14:textId="77777777" w:rsidR="00B30BC6" w:rsidRDefault="00B30BC6" w:rsidP="006450A6">
      <w:pPr>
        <w:spacing w:line="360" w:lineRule="auto"/>
        <w:jc w:val="right"/>
      </w:pPr>
    </w:p>
    <w:p w14:paraId="2CFC5C30" w14:textId="77777777" w:rsidR="00B30BC6" w:rsidRDefault="00B30BC6" w:rsidP="006450A6">
      <w:pPr>
        <w:spacing w:line="360" w:lineRule="auto"/>
        <w:jc w:val="right"/>
      </w:pPr>
    </w:p>
    <w:p w14:paraId="68696CDC" w14:textId="77777777" w:rsidR="00B30BC6" w:rsidRDefault="00B30BC6" w:rsidP="006450A6">
      <w:pPr>
        <w:spacing w:line="360" w:lineRule="auto"/>
        <w:jc w:val="right"/>
      </w:pPr>
    </w:p>
    <w:p w14:paraId="2F822271" w14:textId="77777777" w:rsidR="00B30BC6" w:rsidRDefault="00B30BC6" w:rsidP="006450A6">
      <w:pPr>
        <w:spacing w:line="360" w:lineRule="auto"/>
        <w:jc w:val="right"/>
      </w:pPr>
    </w:p>
    <w:p w14:paraId="2E701FD2" w14:textId="77777777" w:rsidR="00B30BC6" w:rsidRDefault="00B30BC6" w:rsidP="006450A6">
      <w:pPr>
        <w:spacing w:line="360" w:lineRule="auto"/>
        <w:jc w:val="right"/>
      </w:pPr>
    </w:p>
    <w:p w14:paraId="1E817BCE" w14:textId="77777777" w:rsidR="00B30BC6" w:rsidRDefault="00B30BC6" w:rsidP="006450A6">
      <w:pPr>
        <w:spacing w:line="360" w:lineRule="auto"/>
        <w:jc w:val="right"/>
      </w:pPr>
    </w:p>
    <w:p w14:paraId="6877505F" w14:textId="77777777" w:rsidR="00B30BC6" w:rsidRDefault="00B30BC6" w:rsidP="006450A6">
      <w:pPr>
        <w:spacing w:line="360" w:lineRule="auto"/>
        <w:jc w:val="right"/>
      </w:pPr>
    </w:p>
    <w:p w14:paraId="445331BD" w14:textId="77777777" w:rsidR="00B30BC6" w:rsidRDefault="00B30BC6" w:rsidP="006450A6">
      <w:pPr>
        <w:spacing w:line="360" w:lineRule="auto"/>
        <w:jc w:val="right"/>
      </w:pPr>
    </w:p>
    <w:p w14:paraId="6CF54786" w14:textId="77777777" w:rsidR="006C073A" w:rsidRDefault="006C073A" w:rsidP="006450A6">
      <w:pPr>
        <w:spacing w:line="360" w:lineRule="auto"/>
        <w:jc w:val="right"/>
      </w:pPr>
    </w:p>
    <w:p w14:paraId="76C0DA29" w14:textId="77777777" w:rsidR="006C073A" w:rsidRDefault="006C073A" w:rsidP="006450A6">
      <w:pPr>
        <w:spacing w:line="360" w:lineRule="auto"/>
        <w:jc w:val="right"/>
      </w:pPr>
    </w:p>
    <w:p w14:paraId="0BE0576B" w14:textId="77777777" w:rsidR="006C073A" w:rsidRDefault="006C073A" w:rsidP="006450A6">
      <w:pPr>
        <w:spacing w:line="360" w:lineRule="auto"/>
        <w:jc w:val="right"/>
      </w:pPr>
    </w:p>
    <w:p w14:paraId="145068D4" w14:textId="77777777" w:rsidR="006C073A" w:rsidRDefault="006C073A" w:rsidP="006450A6">
      <w:pPr>
        <w:spacing w:line="360" w:lineRule="auto"/>
        <w:jc w:val="right"/>
      </w:pPr>
    </w:p>
    <w:p w14:paraId="7AFB5F36" w14:textId="77777777" w:rsidR="006C073A" w:rsidRDefault="006C073A" w:rsidP="006450A6">
      <w:pPr>
        <w:spacing w:line="360" w:lineRule="auto"/>
        <w:jc w:val="right"/>
      </w:pPr>
    </w:p>
    <w:p w14:paraId="17674B8F" w14:textId="77777777" w:rsidR="006C073A" w:rsidRDefault="006C073A" w:rsidP="006450A6">
      <w:pPr>
        <w:spacing w:line="360" w:lineRule="auto"/>
        <w:jc w:val="right"/>
      </w:pPr>
    </w:p>
    <w:p w14:paraId="342D2EFE" w14:textId="188091D5" w:rsidR="006450A6" w:rsidRDefault="006450A6" w:rsidP="006450A6">
      <w:pPr>
        <w:spacing w:line="360" w:lineRule="auto"/>
        <w:jc w:val="right"/>
      </w:pPr>
      <w:r>
        <w:lastRenderedPageBreak/>
        <w:t>Приложение 1 к программе аспирантуры</w:t>
      </w:r>
    </w:p>
    <w:p w14:paraId="44709480" w14:textId="77777777" w:rsidR="006450A6" w:rsidRPr="00682137" w:rsidRDefault="006450A6" w:rsidP="006450A6">
      <w:pPr>
        <w:spacing w:before="100" w:beforeAutospacing="1" w:after="100" w:afterAutospacing="1"/>
        <w:ind w:firstLine="709"/>
        <w:jc w:val="center"/>
        <w:rPr>
          <w:b/>
          <w:bCs/>
        </w:rPr>
      </w:pPr>
      <w:r w:rsidRPr="00682137">
        <w:rPr>
          <w:b/>
          <w:bCs/>
        </w:rPr>
        <w:t>План научной деятельности</w:t>
      </w:r>
    </w:p>
    <w:p w14:paraId="2DFDBE41" w14:textId="77777777" w:rsidR="006450A6" w:rsidRPr="00682137" w:rsidRDefault="006450A6" w:rsidP="006450A6">
      <w:pPr>
        <w:shd w:val="clear" w:color="auto" w:fill="FFFFFF"/>
        <w:jc w:val="both"/>
        <w:rPr>
          <w:b/>
          <w:bCs/>
          <w:color w:val="161615"/>
        </w:rPr>
      </w:pPr>
    </w:p>
    <w:p w14:paraId="7A788F96" w14:textId="77777777" w:rsidR="00C47A16" w:rsidRPr="006450A6" w:rsidRDefault="00C47A16" w:rsidP="00C47A16">
      <w:pPr>
        <w:shd w:val="clear" w:color="auto" w:fill="FFFFFF"/>
        <w:jc w:val="center"/>
        <w:rPr>
          <w:rFonts w:ascii="Arial" w:hAnsi="Arial" w:cs="Arial"/>
          <w:color w:val="161615"/>
        </w:rPr>
      </w:pPr>
      <w:r w:rsidRPr="006450A6">
        <w:rPr>
          <w:b/>
          <w:bCs/>
          <w:color w:val="161615"/>
        </w:rPr>
        <w:t>1-ый год обучения</w:t>
      </w:r>
    </w:p>
    <w:p w14:paraId="7E2974BC" w14:textId="77777777" w:rsidR="00C47A16" w:rsidRPr="006450A6" w:rsidRDefault="00C47A16" w:rsidP="00C47A16">
      <w:pPr>
        <w:shd w:val="clear" w:color="auto" w:fill="FFFFFF"/>
        <w:jc w:val="both"/>
        <w:rPr>
          <w:rFonts w:ascii="Arial" w:hAnsi="Arial" w:cs="Arial"/>
          <w:color w:val="161615"/>
        </w:rPr>
      </w:pPr>
      <w:r w:rsidRPr="006450A6">
        <w:rPr>
          <w:b/>
          <w:bCs/>
          <w:color w:val="161615"/>
        </w:rPr>
        <w:t>  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4162"/>
        <w:gridCol w:w="3260"/>
      </w:tblGrid>
      <w:tr w:rsidR="00C47A16" w:rsidRPr="006450A6" w14:paraId="0059732D" w14:textId="77777777" w:rsidTr="00C47A16">
        <w:trPr>
          <w:trHeight w:val="778"/>
        </w:trPr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04B42" w14:textId="77777777" w:rsidR="00C47A16" w:rsidRPr="006450A6" w:rsidRDefault="00C47A16" w:rsidP="00C47A16">
            <w:pPr>
              <w:jc w:val="center"/>
              <w:rPr>
                <w:color w:val="161615"/>
              </w:rPr>
            </w:pPr>
            <w:r w:rsidRPr="006450A6">
              <w:rPr>
                <w:color w:val="161615"/>
              </w:rPr>
              <w:t>Наименование</w:t>
            </w:r>
          </w:p>
          <w:p w14:paraId="4A03D94D" w14:textId="77777777" w:rsidR="00C47A16" w:rsidRPr="006450A6" w:rsidRDefault="00C47A16" w:rsidP="00C47A16">
            <w:pPr>
              <w:jc w:val="center"/>
              <w:rPr>
                <w:color w:val="161615"/>
              </w:rPr>
            </w:pPr>
            <w:r w:rsidRPr="006450A6">
              <w:rPr>
                <w:color w:val="161615"/>
              </w:rPr>
              <w:t>работы</w:t>
            </w:r>
          </w:p>
        </w:tc>
        <w:tc>
          <w:tcPr>
            <w:tcW w:w="4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42CE7" w14:textId="77777777" w:rsidR="00C47A16" w:rsidRPr="006450A6" w:rsidRDefault="00C47A16" w:rsidP="00C47A16">
            <w:pPr>
              <w:jc w:val="center"/>
              <w:rPr>
                <w:color w:val="161615"/>
              </w:rPr>
            </w:pPr>
            <w:r>
              <w:rPr>
                <w:color w:val="161615"/>
              </w:rPr>
              <w:t>К</w:t>
            </w:r>
            <w:r w:rsidRPr="006450A6">
              <w:rPr>
                <w:color w:val="161615"/>
              </w:rPr>
              <w:t>раткое</w:t>
            </w:r>
          </w:p>
          <w:p w14:paraId="6B2B49CB" w14:textId="77777777" w:rsidR="00C47A16" w:rsidRPr="006450A6" w:rsidRDefault="00C47A16" w:rsidP="00C47A16">
            <w:pPr>
              <w:jc w:val="center"/>
              <w:rPr>
                <w:color w:val="161615"/>
              </w:rPr>
            </w:pPr>
            <w:r w:rsidRPr="006450A6">
              <w:rPr>
                <w:color w:val="161615"/>
              </w:rPr>
              <w:t>содержание работы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AF391" w14:textId="77777777" w:rsidR="00C47A16" w:rsidRPr="006450A6" w:rsidRDefault="00C47A16" w:rsidP="00C47A16">
            <w:pPr>
              <w:jc w:val="center"/>
              <w:rPr>
                <w:color w:val="161615"/>
              </w:rPr>
            </w:pPr>
            <w:r w:rsidRPr="006450A6">
              <w:rPr>
                <w:color w:val="161615"/>
              </w:rPr>
              <w:t>Срок</w:t>
            </w:r>
          </w:p>
          <w:p w14:paraId="7D1F0792" w14:textId="77777777" w:rsidR="00C47A16" w:rsidRPr="006450A6" w:rsidRDefault="00C47A16" w:rsidP="00C47A16">
            <w:pPr>
              <w:jc w:val="center"/>
              <w:rPr>
                <w:color w:val="161615"/>
              </w:rPr>
            </w:pPr>
            <w:r w:rsidRPr="006450A6">
              <w:rPr>
                <w:color w:val="161615"/>
              </w:rPr>
              <w:t>выполнения</w:t>
            </w:r>
          </w:p>
          <w:p w14:paraId="2A725CA8" w14:textId="77777777" w:rsidR="00C47A16" w:rsidRPr="006450A6" w:rsidRDefault="00C47A16" w:rsidP="00C47A16">
            <w:pPr>
              <w:jc w:val="center"/>
              <w:rPr>
                <w:color w:val="161615"/>
              </w:rPr>
            </w:pPr>
            <w:r w:rsidRPr="006450A6">
              <w:rPr>
                <w:color w:val="161615"/>
              </w:rPr>
              <w:t> </w:t>
            </w:r>
          </w:p>
        </w:tc>
      </w:tr>
      <w:tr w:rsidR="00C47A16" w:rsidRPr="00682137" w14:paraId="58480E79" w14:textId="77777777" w:rsidTr="00C47A16">
        <w:trPr>
          <w:trHeight w:val="1960"/>
        </w:trPr>
        <w:tc>
          <w:tcPr>
            <w:tcW w:w="23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4262C" w14:textId="77777777" w:rsidR="00C47A16" w:rsidRPr="006450A6" w:rsidRDefault="00C47A16" w:rsidP="00C47A16">
            <w:pPr>
              <w:jc w:val="both"/>
              <w:rPr>
                <w:color w:val="161615"/>
              </w:rPr>
            </w:pPr>
            <w:r w:rsidRPr="00A65E62">
              <w:t>Утверждение темы диссертационного исследования</w:t>
            </w:r>
          </w:p>
          <w:p w14:paraId="6E590886" w14:textId="77777777" w:rsidR="00C47A16" w:rsidRPr="006450A6" w:rsidRDefault="00C47A16" w:rsidP="00C47A16">
            <w:pPr>
              <w:rPr>
                <w:color w:val="161615"/>
              </w:rPr>
            </w:pPr>
            <w:r>
              <w:rPr>
                <w:color w:val="161615"/>
              </w:rPr>
              <w:br/>
            </w:r>
          </w:p>
        </w:tc>
        <w:tc>
          <w:tcPr>
            <w:tcW w:w="41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90124" w14:textId="77777777" w:rsidR="00C47A16" w:rsidRPr="006450A6" w:rsidRDefault="00C47A16" w:rsidP="00C47A16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Определение направления и темы исследования, ознакомление с тематикой исследовательских работ в данной области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DA176" w14:textId="77777777" w:rsidR="00C47A16" w:rsidRPr="006450A6" w:rsidRDefault="00C47A16" w:rsidP="00C47A16">
            <w:pPr>
              <w:jc w:val="both"/>
              <w:rPr>
                <w:color w:val="161615"/>
              </w:rPr>
            </w:pPr>
            <w:r w:rsidRPr="00682137">
              <w:rPr>
                <w:color w:val="161615"/>
              </w:rPr>
              <w:t>в течение месяца с момента поступления</w:t>
            </w:r>
          </w:p>
        </w:tc>
      </w:tr>
      <w:tr w:rsidR="00C47A16" w:rsidRPr="006450A6" w14:paraId="68FCBD9F" w14:textId="77777777" w:rsidTr="00C47A16">
        <w:trPr>
          <w:trHeight w:val="566"/>
        </w:trPr>
        <w:tc>
          <w:tcPr>
            <w:tcW w:w="23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60134B" w14:textId="77777777" w:rsidR="00C47A16" w:rsidRPr="006450A6" w:rsidRDefault="00C47A16" w:rsidP="00C47A16">
            <w:pPr>
              <w:rPr>
                <w:color w:val="161615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10E33" w14:textId="77777777" w:rsidR="00C47A16" w:rsidRPr="006450A6" w:rsidRDefault="00C47A16" w:rsidP="00C47A16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 xml:space="preserve">Формулировка </w:t>
            </w:r>
            <w:r>
              <w:rPr>
                <w:color w:val="161615"/>
              </w:rPr>
              <w:t xml:space="preserve">и </w:t>
            </w:r>
            <w:r w:rsidRPr="006450A6">
              <w:rPr>
                <w:color w:val="161615"/>
              </w:rPr>
              <w:t>обосновани</w:t>
            </w:r>
            <w:r>
              <w:rPr>
                <w:color w:val="161615"/>
              </w:rPr>
              <w:t>е</w:t>
            </w:r>
            <w:r w:rsidRPr="006450A6">
              <w:rPr>
                <w:color w:val="161615"/>
              </w:rPr>
              <w:t xml:space="preserve"> темы исследования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A67DD" w14:textId="77777777" w:rsidR="00C47A16" w:rsidRPr="006450A6" w:rsidRDefault="00C47A16" w:rsidP="00C47A16">
            <w:pPr>
              <w:jc w:val="both"/>
              <w:rPr>
                <w:color w:val="161615"/>
              </w:rPr>
            </w:pPr>
            <w:r w:rsidRPr="00682137">
              <w:rPr>
                <w:color w:val="161615"/>
              </w:rPr>
              <w:t>в течение месяца с момента поступления</w:t>
            </w:r>
          </w:p>
          <w:p w14:paraId="3E0F38A4" w14:textId="77777777" w:rsidR="00C47A16" w:rsidRPr="006450A6" w:rsidRDefault="00C47A16" w:rsidP="00C47A16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 </w:t>
            </w:r>
          </w:p>
        </w:tc>
      </w:tr>
      <w:tr w:rsidR="00C47A16" w:rsidRPr="00682137" w14:paraId="20881ECC" w14:textId="77777777" w:rsidTr="00C47A16">
        <w:trPr>
          <w:trHeight w:val="566"/>
        </w:trPr>
        <w:tc>
          <w:tcPr>
            <w:tcW w:w="23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0378FE" w14:textId="77777777" w:rsidR="00C47A16" w:rsidRPr="00682137" w:rsidRDefault="00C47A16" w:rsidP="00C47A16">
            <w:pPr>
              <w:rPr>
                <w:color w:val="161615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58841" w14:textId="77777777" w:rsidR="00C47A16" w:rsidRPr="006450A6" w:rsidRDefault="00C47A16" w:rsidP="00C47A16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Планирование научно-исследовательской работы</w:t>
            </w:r>
            <w:r w:rsidRPr="00682137">
              <w:rPr>
                <w:color w:val="161615"/>
              </w:rPr>
              <w:t>, подготовка протокола исследования (расширенной аннотации диссертационного исследования)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9199A" w14:textId="77777777" w:rsidR="00C47A16" w:rsidRPr="006450A6" w:rsidRDefault="00C47A16" w:rsidP="00C47A16">
            <w:pPr>
              <w:jc w:val="both"/>
              <w:rPr>
                <w:color w:val="161615"/>
              </w:rPr>
            </w:pPr>
            <w:r w:rsidRPr="00682137">
              <w:rPr>
                <w:color w:val="161615"/>
              </w:rPr>
              <w:t>в течение месяца с момента поступления</w:t>
            </w:r>
          </w:p>
          <w:p w14:paraId="43A809AE" w14:textId="77777777" w:rsidR="00C47A16" w:rsidRPr="006450A6" w:rsidRDefault="00C47A16" w:rsidP="00C47A16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 </w:t>
            </w:r>
          </w:p>
        </w:tc>
      </w:tr>
      <w:tr w:rsidR="00C47A16" w:rsidRPr="00682137" w14:paraId="29DE8605" w14:textId="77777777" w:rsidTr="00C47A16">
        <w:trPr>
          <w:trHeight w:val="566"/>
        </w:trPr>
        <w:tc>
          <w:tcPr>
            <w:tcW w:w="23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122FA2" w14:textId="77777777" w:rsidR="00C47A16" w:rsidRPr="00682137" w:rsidRDefault="00C47A16" w:rsidP="00C47A16">
            <w:pPr>
              <w:rPr>
                <w:color w:val="161615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A242E" w14:textId="77777777" w:rsidR="00C47A16" w:rsidRPr="00A65E62" w:rsidRDefault="00C47A16" w:rsidP="00C47A16">
            <w:r>
              <w:t>Э</w:t>
            </w:r>
            <w:r w:rsidRPr="00A65E62">
              <w:t>кспертиза темы на охраноспособность</w:t>
            </w:r>
          </w:p>
          <w:p w14:paraId="6D0AD9BE" w14:textId="77777777" w:rsidR="00C47A16" w:rsidRPr="00A65E62" w:rsidRDefault="00C47A16" w:rsidP="00C47A16"/>
          <w:p w14:paraId="5450307A" w14:textId="77777777" w:rsidR="00C47A16" w:rsidRPr="006450A6" w:rsidRDefault="00C47A16" w:rsidP="00C47A16">
            <w:pPr>
              <w:jc w:val="center"/>
              <w:rPr>
                <w:color w:val="161615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0AC3D" w14:textId="77777777" w:rsidR="00C47A16" w:rsidRPr="006450A6" w:rsidRDefault="00C47A16" w:rsidP="00C47A16">
            <w:pPr>
              <w:jc w:val="both"/>
              <w:rPr>
                <w:color w:val="161615"/>
              </w:rPr>
            </w:pPr>
            <w:r w:rsidRPr="00682137">
              <w:rPr>
                <w:color w:val="161615"/>
              </w:rPr>
              <w:t>в течение месяца с момента поступления</w:t>
            </w:r>
          </w:p>
          <w:p w14:paraId="4EBC538F" w14:textId="77777777" w:rsidR="00C47A16" w:rsidRPr="00682137" w:rsidRDefault="00C47A16" w:rsidP="00C47A16">
            <w:pPr>
              <w:jc w:val="both"/>
              <w:rPr>
                <w:color w:val="161615"/>
              </w:rPr>
            </w:pPr>
          </w:p>
        </w:tc>
      </w:tr>
      <w:tr w:rsidR="00C47A16" w:rsidRPr="00682137" w14:paraId="3CC5E302" w14:textId="77777777" w:rsidTr="00C47A16">
        <w:trPr>
          <w:trHeight w:val="566"/>
        </w:trPr>
        <w:tc>
          <w:tcPr>
            <w:tcW w:w="23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C824F6" w14:textId="77777777" w:rsidR="00C47A16" w:rsidRPr="00682137" w:rsidRDefault="00C47A16" w:rsidP="00C47A16">
            <w:pPr>
              <w:rPr>
                <w:color w:val="161615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EE596" w14:textId="77777777" w:rsidR="00C47A16" w:rsidRDefault="00C47A16" w:rsidP="00C47A16">
            <w:r>
              <w:t>П</w:t>
            </w:r>
            <w:r w:rsidRPr="00A65E62">
              <w:t xml:space="preserve">рохождение экспертизы </w:t>
            </w:r>
            <w:r>
              <w:t>локального комитета по этике СГМУ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A5467" w14:textId="77777777" w:rsidR="00C47A16" w:rsidRPr="006450A6" w:rsidRDefault="00C47A16" w:rsidP="00C47A16">
            <w:pPr>
              <w:jc w:val="both"/>
              <w:rPr>
                <w:color w:val="161615"/>
              </w:rPr>
            </w:pPr>
            <w:r w:rsidRPr="00682137">
              <w:rPr>
                <w:color w:val="161615"/>
              </w:rPr>
              <w:t>в течение месяца с момента поступления</w:t>
            </w:r>
          </w:p>
          <w:p w14:paraId="0284D401" w14:textId="77777777" w:rsidR="00C47A16" w:rsidRPr="00682137" w:rsidRDefault="00C47A16" w:rsidP="00C47A16">
            <w:pPr>
              <w:jc w:val="both"/>
              <w:rPr>
                <w:color w:val="161615"/>
              </w:rPr>
            </w:pPr>
          </w:p>
        </w:tc>
      </w:tr>
      <w:tr w:rsidR="00C47A16" w:rsidRPr="00682137" w14:paraId="46AA6FEB" w14:textId="77777777" w:rsidTr="00C47A16">
        <w:trPr>
          <w:trHeight w:val="566"/>
        </w:trPr>
        <w:tc>
          <w:tcPr>
            <w:tcW w:w="23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A2A9DC" w14:textId="77777777" w:rsidR="00C47A16" w:rsidRPr="00682137" w:rsidRDefault="00C47A16" w:rsidP="00C47A16">
            <w:pPr>
              <w:rPr>
                <w:color w:val="161615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B1725" w14:textId="77777777" w:rsidR="00C47A16" w:rsidRDefault="00C47A16" w:rsidP="00C47A16">
            <w:r>
              <w:t>Утверждение темы на проблемной комиссии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39F16" w14:textId="77777777" w:rsidR="00C47A16" w:rsidRPr="006450A6" w:rsidRDefault="00C47A16" w:rsidP="00C47A16">
            <w:pPr>
              <w:jc w:val="both"/>
              <w:rPr>
                <w:color w:val="161615"/>
              </w:rPr>
            </w:pPr>
            <w:r w:rsidRPr="00682137">
              <w:rPr>
                <w:color w:val="161615"/>
              </w:rPr>
              <w:t>в течение месяца с момента поступления</w:t>
            </w:r>
          </w:p>
          <w:p w14:paraId="304AF51F" w14:textId="77777777" w:rsidR="00C47A16" w:rsidRPr="00682137" w:rsidRDefault="00C47A16" w:rsidP="00C47A16">
            <w:pPr>
              <w:jc w:val="both"/>
              <w:rPr>
                <w:color w:val="161615"/>
              </w:rPr>
            </w:pPr>
          </w:p>
        </w:tc>
      </w:tr>
      <w:tr w:rsidR="00C47A16" w:rsidRPr="00682137" w14:paraId="14AB315D" w14:textId="77777777" w:rsidTr="00C47A16">
        <w:trPr>
          <w:trHeight w:val="566"/>
        </w:trPr>
        <w:tc>
          <w:tcPr>
            <w:tcW w:w="23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94530E" w14:textId="77777777" w:rsidR="00C47A16" w:rsidRPr="00682137" w:rsidRDefault="00C47A16" w:rsidP="00C47A16">
            <w:pPr>
              <w:rPr>
                <w:color w:val="161615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2FAE8" w14:textId="77777777" w:rsidR="00C47A16" w:rsidRDefault="00C47A16" w:rsidP="00C47A16">
            <w:r>
              <w:t>Утверждение темы на Ученом совете СГМУ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0604F" w14:textId="77777777" w:rsidR="00C47A16" w:rsidRPr="006450A6" w:rsidRDefault="00C47A16" w:rsidP="00C47A16">
            <w:pPr>
              <w:jc w:val="both"/>
              <w:rPr>
                <w:color w:val="161615"/>
              </w:rPr>
            </w:pPr>
            <w:r w:rsidRPr="00682137">
              <w:rPr>
                <w:color w:val="161615"/>
              </w:rPr>
              <w:t>в течение месяца с момента поступления</w:t>
            </w:r>
          </w:p>
          <w:p w14:paraId="539BA238" w14:textId="77777777" w:rsidR="00C47A16" w:rsidRPr="00682137" w:rsidRDefault="00C47A16" w:rsidP="00C47A16">
            <w:pPr>
              <w:jc w:val="both"/>
              <w:rPr>
                <w:color w:val="161615"/>
              </w:rPr>
            </w:pPr>
          </w:p>
        </w:tc>
      </w:tr>
      <w:tr w:rsidR="00C47A16" w:rsidRPr="006450A6" w14:paraId="4A7145F0" w14:textId="77777777" w:rsidTr="00C47A16">
        <w:trPr>
          <w:trHeight w:val="566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91694C" w14:textId="77777777" w:rsidR="00C47A16" w:rsidRDefault="00C47A16" w:rsidP="00C47A16">
            <w:r w:rsidRPr="00A65E62">
              <w:t>Теоретическая часть работы</w:t>
            </w:r>
          </w:p>
          <w:p w14:paraId="1381380B" w14:textId="77777777" w:rsidR="00C47A16" w:rsidRDefault="00C47A16" w:rsidP="00C47A16"/>
          <w:p w14:paraId="5F4FB0A5" w14:textId="77777777" w:rsidR="00C47A16" w:rsidRDefault="00C47A16" w:rsidP="00C47A16"/>
          <w:p w14:paraId="0F38A20E" w14:textId="77777777" w:rsidR="00C47A16" w:rsidRDefault="00C47A16" w:rsidP="00C47A16"/>
          <w:p w14:paraId="0AADAD16" w14:textId="77777777" w:rsidR="00C47A16" w:rsidRDefault="00C47A16" w:rsidP="00C47A16"/>
          <w:p w14:paraId="43D5C8BC" w14:textId="77777777" w:rsidR="00C47A16" w:rsidRDefault="00C47A16" w:rsidP="00C47A16"/>
          <w:p w14:paraId="7B82A06C" w14:textId="77777777" w:rsidR="00C47A16" w:rsidRDefault="00C47A16" w:rsidP="00C47A16"/>
          <w:p w14:paraId="5D513E0D" w14:textId="77777777" w:rsidR="00C47A16" w:rsidRDefault="00C47A16" w:rsidP="00C47A16"/>
          <w:p w14:paraId="10C66B71" w14:textId="77777777" w:rsidR="00C47A16" w:rsidRDefault="00C47A16" w:rsidP="00C47A16"/>
          <w:p w14:paraId="2714850D" w14:textId="77777777" w:rsidR="00C47A16" w:rsidRDefault="00C47A16" w:rsidP="00C47A16"/>
          <w:p w14:paraId="594103A3" w14:textId="77777777" w:rsidR="00C47A16" w:rsidRDefault="00C47A16" w:rsidP="00C47A16"/>
          <w:p w14:paraId="2E355BBC" w14:textId="77777777" w:rsidR="00C47A16" w:rsidRDefault="00C47A16" w:rsidP="00C47A16"/>
          <w:p w14:paraId="500CF4C4" w14:textId="77777777" w:rsidR="00C47A16" w:rsidRDefault="00C47A16" w:rsidP="00C47A16"/>
          <w:p w14:paraId="1C16E942" w14:textId="77777777" w:rsidR="00C47A16" w:rsidRDefault="00C47A16" w:rsidP="00C47A16"/>
          <w:p w14:paraId="35FF4B97" w14:textId="77777777" w:rsidR="00C47A16" w:rsidRPr="006450A6" w:rsidRDefault="00C47A16" w:rsidP="00C47A16">
            <w:pPr>
              <w:rPr>
                <w:color w:val="161615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3A5B1" w14:textId="77777777" w:rsidR="00C47A16" w:rsidRPr="006450A6" w:rsidRDefault="00C47A16" w:rsidP="00C47A16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lastRenderedPageBreak/>
              <w:t>Поиск теоретической научной базы исследования, подготовка библиографического списка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835DF" w14:textId="77777777" w:rsidR="00C47A16" w:rsidRPr="006450A6" w:rsidRDefault="00C47A16" w:rsidP="00C47A16">
            <w:pPr>
              <w:jc w:val="both"/>
              <w:rPr>
                <w:color w:val="161615"/>
              </w:rPr>
            </w:pPr>
            <w:r w:rsidRPr="00682137">
              <w:rPr>
                <w:color w:val="161615"/>
              </w:rPr>
              <w:t>1</w:t>
            </w:r>
            <w:r w:rsidRPr="006450A6">
              <w:rPr>
                <w:color w:val="161615"/>
              </w:rPr>
              <w:t xml:space="preserve"> семестр</w:t>
            </w:r>
          </w:p>
          <w:p w14:paraId="293752D4" w14:textId="77777777" w:rsidR="00C47A16" w:rsidRPr="006450A6" w:rsidRDefault="00C47A16" w:rsidP="00C47A16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 </w:t>
            </w:r>
          </w:p>
        </w:tc>
      </w:tr>
      <w:tr w:rsidR="00C47A16" w:rsidRPr="006450A6" w14:paraId="15557B3E" w14:textId="77777777" w:rsidTr="00C47A16">
        <w:trPr>
          <w:trHeight w:val="498"/>
        </w:trPr>
        <w:tc>
          <w:tcPr>
            <w:tcW w:w="23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94E77E" w14:textId="77777777" w:rsidR="00C47A16" w:rsidRPr="006450A6" w:rsidRDefault="00C47A16" w:rsidP="00C47A16">
            <w:pPr>
              <w:rPr>
                <w:color w:val="161615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1CEC6" w14:textId="77777777" w:rsidR="00C47A16" w:rsidRPr="006450A6" w:rsidRDefault="00C47A16" w:rsidP="00C47A16">
            <w:pPr>
              <w:rPr>
                <w:color w:val="161615"/>
              </w:rPr>
            </w:pPr>
            <w:r w:rsidRPr="006450A6">
              <w:rPr>
                <w:color w:val="161615"/>
              </w:rPr>
              <w:t>Изучение литературы по теме диссертации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66177" w14:textId="77777777" w:rsidR="00C47A16" w:rsidRPr="006450A6" w:rsidRDefault="00C47A16" w:rsidP="00C47A16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1 семестр</w:t>
            </w:r>
          </w:p>
          <w:p w14:paraId="0835DC6A" w14:textId="77777777" w:rsidR="00C47A16" w:rsidRPr="006450A6" w:rsidRDefault="00C47A16" w:rsidP="00C47A16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 </w:t>
            </w:r>
          </w:p>
        </w:tc>
      </w:tr>
      <w:tr w:rsidR="00C47A16" w:rsidRPr="006450A6" w14:paraId="4A4ED5B9" w14:textId="77777777" w:rsidTr="00C47A16">
        <w:trPr>
          <w:trHeight w:val="690"/>
        </w:trPr>
        <w:tc>
          <w:tcPr>
            <w:tcW w:w="23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65BDDD" w14:textId="77777777" w:rsidR="00C47A16" w:rsidRPr="006450A6" w:rsidRDefault="00C47A16" w:rsidP="00C47A16">
            <w:pPr>
              <w:rPr>
                <w:color w:val="161615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16D93" w14:textId="77777777" w:rsidR="00C47A16" w:rsidRPr="006450A6" w:rsidRDefault="00C47A16" w:rsidP="00C47A16">
            <w:pPr>
              <w:rPr>
                <w:color w:val="161615"/>
              </w:rPr>
            </w:pPr>
            <w:r w:rsidRPr="006450A6">
              <w:rPr>
                <w:color w:val="161615"/>
              </w:rPr>
              <w:t>Изучение федеральных и региональных законов и нормативно-правовых актов по теме исследования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57346" w14:textId="77777777" w:rsidR="00C47A16" w:rsidRPr="006450A6" w:rsidRDefault="00C47A16" w:rsidP="00C47A16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1 семестр</w:t>
            </w:r>
          </w:p>
          <w:p w14:paraId="7B641A38" w14:textId="77777777" w:rsidR="00C47A16" w:rsidRPr="006450A6" w:rsidRDefault="00C47A16" w:rsidP="00C47A16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 </w:t>
            </w:r>
          </w:p>
        </w:tc>
      </w:tr>
      <w:tr w:rsidR="00C47A16" w:rsidRPr="006450A6" w14:paraId="50AD6483" w14:textId="77777777" w:rsidTr="00C47A16">
        <w:trPr>
          <w:trHeight w:val="708"/>
        </w:trPr>
        <w:tc>
          <w:tcPr>
            <w:tcW w:w="23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69EBF4" w14:textId="77777777" w:rsidR="00C47A16" w:rsidRPr="006450A6" w:rsidRDefault="00C47A16" w:rsidP="00C47A16">
            <w:pPr>
              <w:rPr>
                <w:color w:val="161615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DCFFF" w14:textId="77777777" w:rsidR="00C47A16" w:rsidRPr="006450A6" w:rsidRDefault="00C47A16" w:rsidP="00C47A16">
            <w:pPr>
              <w:rPr>
                <w:color w:val="161615"/>
              </w:rPr>
            </w:pPr>
            <w:r w:rsidRPr="006450A6">
              <w:rPr>
                <w:color w:val="161615"/>
              </w:rPr>
              <w:t>Формулировка характеристики современного состояния изучаемой проблемы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15A1B" w14:textId="77777777" w:rsidR="00C47A16" w:rsidRPr="006450A6" w:rsidRDefault="00C47A16" w:rsidP="00C47A16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1 семестр</w:t>
            </w:r>
          </w:p>
          <w:p w14:paraId="719A8A02" w14:textId="77777777" w:rsidR="00C47A16" w:rsidRPr="006450A6" w:rsidRDefault="00C47A16" w:rsidP="00C47A16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 </w:t>
            </w:r>
          </w:p>
        </w:tc>
      </w:tr>
      <w:tr w:rsidR="00C47A16" w:rsidRPr="00682137" w14:paraId="6FA01B58" w14:textId="77777777" w:rsidTr="00C47A16">
        <w:trPr>
          <w:trHeight w:val="708"/>
        </w:trPr>
        <w:tc>
          <w:tcPr>
            <w:tcW w:w="23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F5E41C" w14:textId="77777777" w:rsidR="00C47A16" w:rsidRPr="00682137" w:rsidRDefault="00C47A16" w:rsidP="00C47A16">
            <w:pPr>
              <w:rPr>
                <w:color w:val="161615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CDCF0" w14:textId="4FE43EB0" w:rsidR="00C47A16" w:rsidRPr="006450A6" w:rsidRDefault="00C47A16" w:rsidP="00C47A16">
            <w:pPr>
              <w:rPr>
                <w:color w:val="161615"/>
              </w:rPr>
            </w:pPr>
            <w:r w:rsidRPr="006450A6">
              <w:rPr>
                <w:color w:val="161615"/>
              </w:rPr>
              <w:t>Разработка основных направлений теоретической концепции научного исследования по теме диссертации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4CA11" w14:textId="77777777" w:rsidR="00C47A16" w:rsidRPr="006450A6" w:rsidRDefault="00C47A16" w:rsidP="00C47A16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1 семестр</w:t>
            </w:r>
          </w:p>
          <w:p w14:paraId="50F8B0B6" w14:textId="77777777" w:rsidR="00C47A16" w:rsidRPr="006450A6" w:rsidRDefault="00C47A16" w:rsidP="00C47A16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 </w:t>
            </w:r>
          </w:p>
        </w:tc>
      </w:tr>
      <w:tr w:rsidR="00C47A16" w:rsidRPr="006450A6" w14:paraId="659C7C74" w14:textId="77777777" w:rsidTr="00C47A16">
        <w:trPr>
          <w:trHeight w:val="708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45E804" w14:textId="77777777" w:rsidR="00C47A16" w:rsidRPr="006450A6" w:rsidRDefault="00C47A16" w:rsidP="00C47A16">
            <w:pPr>
              <w:rPr>
                <w:color w:val="161615"/>
              </w:rPr>
            </w:pPr>
            <w:r w:rsidRPr="00A65E62">
              <w:t>Выполнение научно-исследовательской работы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2D4C4" w14:textId="77777777" w:rsidR="00C47A16" w:rsidRPr="006450A6" w:rsidRDefault="00C47A16" w:rsidP="00C47A16">
            <w:pPr>
              <w:rPr>
                <w:color w:val="161615"/>
              </w:rPr>
            </w:pPr>
            <w:r w:rsidRPr="006450A6">
              <w:rPr>
                <w:color w:val="161615"/>
              </w:rPr>
              <w:t>Разработка программы и инструментария собственного исследования, подбор методов исследования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95206" w14:textId="77777777" w:rsidR="00C47A16" w:rsidRPr="006450A6" w:rsidRDefault="00C47A16" w:rsidP="00C47A16">
            <w:pPr>
              <w:jc w:val="both"/>
              <w:rPr>
                <w:color w:val="161615"/>
              </w:rPr>
            </w:pPr>
            <w:r w:rsidRPr="00682137">
              <w:rPr>
                <w:color w:val="161615"/>
              </w:rPr>
              <w:t>1 семестр</w:t>
            </w:r>
          </w:p>
        </w:tc>
      </w:tr>
      <w:tr w:rsidR="00C47A16" w:rsidRPr="00682137" w14:paraId="1C10B9FF" w14:textId="77777777" w:rsidTr="00C47A16">
        <w:trPr>
          <w:trHeight w:val="708"/>
        </w:trPr>
        <w:tc>
          <w:tcPr>
            <w:tcW w:w="23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5F6AE6" w14:textId="77777777" w:rsidR="00C47A16" w:rsidRPr="00682137" w:rsidRDefault="00C47A16" w:rsidP="00C47A16">
            <w:pPr>
              <w:rPr>
                <w:color w:val="161615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4BD97" w14:textId="77777777" w:rsidR="00C47A16" w:rsidRPr="00682137" w:rsidRDefault="00C47A16" w:rsidP="00C47A16">
            <w:pPr>
              <w:rPr>
                <w:color w:val="161615"/>
              </w:rPr>
            </w:pPr>
            <w:r w:rsidRPr="00682137">
              <w:rPr>
                <w:color w:val="161615"/>
              </w:rPr>
              <w:t>Сбор материала по теме исследования и подготовка базы данных исследования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A20FF" w14:textId="77777777" w:rsidR="00C47A16" w:rsidRPr="00682137" w:rsidRDefault="00C47A16" w:rsidP="00C47A16">
            <w:pPr>
              <w:jc w:val="both"/>
              <w:rPr>
                <w:color w:val="161615"/>
              </w:rPr>
            </w:pPr>
            <w:r w:rsidRPr="00682137">
              <w:rPr>
                <w:color w:val="161615"/>
              </w:rPr>
              <w:t>1</w:t>
            </w:r>
            <w:r>
              <w:rPr>
                <w:color w:val="161615"/>
              </w:rPr>
              <w:t>-2</w:t>
            </w:r>
            <w:r w:rsidRPr="00682137">
              <w:rPr>
                <w:color w:val="161615"/>
              </w:rPr>
              <w:t xml:space="preserve"> семестр</w:t>
            </w:r>
          </w:p>
        </w:tc>
      </w:tr>
      <w:tr w:rsidR="00C47A16" w:rsidRPr="00682137" w14:paraId="4700503D" w14:textId="77777777" w:rsidTr="00C47A16">
        <w:trPr>
          <w:trHeight w:val="708"/>
        </w:trPr>
        <w:tc>
          <w:tcPr>
            <w:tcW w:w="23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BC1991" w14:textId="77777777" w:rsidR="00C47A16" w:rsidRPr="00682137" w:rsidRDefault="00C47A16" w:rsidP="00C47A16">
            <w:pPr>
              <w:rPr>
                <w:color w:val="161615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DB6C6" w14:textId="454D1C5A" w:rsidR="00C47A16" w:rsidRPr="00F878B5" w:rsidRDefault="00C47A16" w:rsidP="009F0658">
            <w:pPr>
              <w:rPr>
                <w:color w:val="FF0000"/>
              </w:rPr>
            </w:pPr>
            <w:r w:rsidRPr="00F878B5">
              <w:rPr>
                <w:color w:val="FF0000"/>
              </w:rPr>
              <w:t xml:space="preserve">Подготовка публикаций, в которых излагаются основные научные результаты диссертации, в рецензируемых научных изданиях, в приравненных к ним научных изданиях, и (или) заявок на патенты на </w:t>
            </w:r>
            <w:r w:rsidR="009F0658" w:rsidRPr="00F878B5">
              <w:rPr>
                <w:color w:val="FF0000"/>
              </w:rPr>
              <w:t>государственную регистрацию результатов интеллектуальной деятельности, предусмотренных абзацами первым и третьим пункта 12 Положения о присуждении ученых степеней (утв. постановлением Правительства Российской Федерации от 24.09.2013 г. № 842)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9C7BC" w14:textId="77777777" w:rsidR="00C47A16" w:rsidRPr="00682137" w:rsidRDefault="00C47A16" w:rsidP="00C47A16">
            <w:pPr>
              <w:jc w:val="both"/>
              <w:rPr>
                <w:color w:val="161615"/>
              </w:rPr>
            </w:pPr>
            <w:r w:rsidRPr="00682137">
              <w:rPr>
                <w:color w:val="161615"/>
              </w:rPr>
              <w:t>1-2 семестр</w:t>
            </w:r>
          </w:p>
        </w:tc>
      </w:tr>
      <w:tr w:rsidR="00C47A16" w:rsidRPr="006450A6" w14:paraId="66820D6B" w14:textId="77777777" w:rsidTr="00C47A16">
        <w:trPr>
          <w:trHeight w:val="708"/>
        </w:trPr>
        <w:tc>
          <w:tcPr>
            <w:tcW w:w="23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12FEF0" w14:textId="77777777" w:rsidR="00C47A16" w:rsidRPr="006450A6" w:rsidRDefault="00C47A16" w:rsidP="00C47A16">
            <w:pPr>
              <w:rPr>
                <w:color w:val="161615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B21AA" w14:textId="77777777" w:rsidR="00C47A16" w:rsidRPr="006450A6" w:rsidRDefault="00C47A16" w:rsidP="00C47A16">
            <w:pPr>
              <w:rPr>
                <w:color w:val="161615"/>
              </w:rPr>
            </w:pPr>
            <w:r w:rsidRPr="006450A6">
              <w:rPr>
                <w:color w:val="161615"/>
              </w:rPr>
              <w:t>Написание 1-ой главы диссертации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766ED" w14:textId="77777777" w:rsidR="00C47A16" w:rsidRPr="006450A6" w:rsidRDefault="00C47A16" w:rsidP="00C47A16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1-2 семестр</w:t>
            </w:r>
          </w:p>
          <w:p w14:paraId="669468B6" w14:textId="77777777" w:rsidR="00C47A16" w:rsidRPr="006450A6" w:rsidRDefault="00C47A16" w:rsidP="00C47A16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 </w:t>
            </w:r>
          </w:p>
        </w:tc>
      </w:tr>
      <w:tr w:rsidR="00C47A16" w:rsidRPr="00682137" w14:paraId="5DCCEC58" w14:textId="77777777" w:rsidTr="00C47A16">
        <w:trPr>
          <w:trHeight w:val="708"/>
        </w:trPr>
        <w:tc>
          <w:tcPr>
            <w:tcW w:w="23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49B304" w14:textId="77777777" w:rsidR="00C47A16" w:rsidRPr="00682137" w:rsidRDefault="00C47A16" w:rsidP="00C47A16">
            <w:pPr>
              <w:rPr>
                <w:color w:val="161615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55E91" w14:textId="77777777" w:rsidR="00C47A16" w:rsidRPr="00A65E62" w:rsidRDefault="00C47A16" w:rsidP="00C47A16">
            <w:r w:rsidRPr="00A65E62">
              <w:t>Участие в конкурсах на получение грантов, именных стипендий</w:t>
            </w:r>
          </w:p>
          <w:p w14:paraId="6FE9D0C4" w14:textId="77777777" w:rsidR="00C47A16" w:rsidRPr="006450A6" w:rsidRDefault="00C47A16" w:rsidP="00C47A16">
            <w:pPr>
              <w:rPr>
                <w:color w:val="161615"/>
              </w:rPr>
            </w:pPr>
            <w:r w:rsidRPr="00A65E62">
              <w:t>Получение охранных документов на объекты интеллектуальной собственности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AE536" w14:textId="77777777" w:rsidR="00C47A16" w:rsidRPr="006450A6" w:rsidRDefault="00C47A16" w:rsidP="00C47A16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1-2 семестр</w:t>
            </w:r>
          </w:p>
          <w:p w14:paraId="6F384C1D" w14:textId="77777777" w:rsidR="00C47A16" w:rsidRPr="006450A6" w:rsidRDefault="00C47A16" w:rsidP="00C47A16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 </w:t>
            </w:r>
          </w:p>
        </w:tc>
      </w:tr>
      <w:tr w:rsidR="00C47A16" w:rsidRPr="00682137" w14:paraId="762E3EDF" w14:textId="77777777" w:rsidTr="00C47A16">
        <w:trPr>
          <w:trHeight w:val="1692"/>
        </w:trPr>
        <w:tc>
          <w:tcPr>
            <w:tcW w:w="23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93D6E5" w14:textId="77777777" w:rsidR="00C47A16" w:rsidRPr="006450A6" w:rsidRDefault="00C47A16" w:rsidP="00C47A16">
            <w:pPr>
              <w:rPr>
                <w:color w:val="161615"/>
              </w:rPr>
            </w:pPr>
          </w:p>
        </w:tc>
        <w:tc>
          <w:tcPr>
            <w:tcW w:w="41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7CA62" w14:textId="77777777" w:rsidR="00C47A16" w:rsidRPr="006450A6" w:rsidRDefault="00C47A16" w:rsidP="00C47A16">
            <w:pPr>
              <w:rPr>
                <w:color w:val="161615"/>
              </w:rPr>
            </w:pPr>
            <w:r w:rsidRPr="006450A6">
              <w:rPr>
                <w:color w:val="161615"/>
              </w:rPr>
              <w:t xml:space="preserve">Подготовка и участие в </w:t>
            </w:r>
            <w:r w:rsidRPr="00682137">
              <w:rPr>
                <w:color w:val="161615"/>
              </w:rPr>
              <w:t xml:space="preserve">промежуточной </w:t>
            </w:r>
            <w:r w:rsidRPr="006450A6">
              <w:rPr>
                <w:color w:val="161615"/>
              </w:rPr>
              <w:t>аттестации. Отчет на заседании кафедры о выполнении индивидуального плана подготовки, о ходе работы над диссертацией.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BFE79" w14:textId="77777777" w:rsidR="00C47A16" w:rsidRPr="006450A6" w:rsidRDefault="00C47A16" w:rsidP="00C47A16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2 семестр</w:t>
            </w:r>
          </w:p>
        </w:tc>
      </w:tr>
    </w:tbl>
    <w:p w14:paraId="672EE5D3" w14:textId="77777777" w:rsidR="00C47A16" w:rsidRDefault="00C47A16" w:rsidP="00C47A16">
      <w:r w:rsidRPr="006450A6">
        <w:rPr>
          <w:b/>
          <w:bCs/>
          <w:color w:val="161615"/>
        </w:rPr>
        <w:t> </w:t>
      </w:r>
    </w:p>
    <w:p w14:paraId="0D33B063" w14:textId="77777777" w:rsidR="00C47A16" w:rsidRPr="006450A6" w:rsidRDefault="00C47A16" w:rsidP="00C47A16">
      <w:pPr>
        <w:shd w:val="clear" w:color="auto" w:fill="FFFFFF"/>
        <w:jc w:val="center"/>
        <w:rPr>
          <w:rFonts w:ascii="Arial" w:hAnsi="Arial" w:cs="Arial"/>
          <w:color w:val="161615"/>
        </w:rPr>
      </w:pPr>
      <w:r w:rsidRPr="006450A6">
        <w:rPr>
          <w:b/>
          <w:bCs/>
          <w:color w:val="161615"/>
        </w:rPr>
        <w:t>2-ой год обучения</w:t>
      </w:r>
    </w:p>
    <w:p w14:paraId="13028C8D" w14:textId="77777777" w:rsidR="00C47A16" w:rsidRPr="006450A6" w:rsidRDefault="00C47A16" w:rsidP="00C47A16">
      <w:pPr>
        <w:shd w:val="clear" w:color="auto" w:fill="FFFFFF"/>
        <w:jc w:val="both"/>
        <w:rPr>
          <w:rFonts w:ascii="Arial" w:hAnsi="Arial" w:cs="Arial"/>
          <w:color w:val="161615"/>
        </w:rPr>
      </w:pPr>
      <w:r w:rsidRPr="006450A6">
        <w:rPr>
          <w:b/>
          <w:bCs/>
          <w:color w:val="161615"/>
        </w:rPr>
        <w:t> </w:t>
      </w:r>
    </w:p>
    <w:p w14:paraId="63D6B4BE" w14:textId="77777777" w:rsidR="00C47A16" w:rsidRPr="006450A6" w:rsidRDefault="00C47A16" w:rsidP="00C47A16">
      <w:pPr>
        <w:shd w:val="clear" w:color="auto" w:fill="FFFFFF"/>
        <w:jc w:val="both"/>
        <w:rPr>
          <w:rFonts w:ascii="Arial" w:hAnsi="Arial" w:cs="Arial"/>
          <w:color w:val="161615"/>
        </w:rPr>
      </w:pPr>
      <w:r w:rsidRPr="006450A6">
        <w:rPr>
          <w:b/>
          <w:bCs/>
          <w:color w:val="161615"/>
        </w:rPr>
        <w:t> 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4121"/>
        <w:gridCol w:w="3260"/>
      </w:tblGrid>
      <w:tr w:rsidR="00C47A16" w:rsidRPr="006450A6" w14:paraId="42BB4211" w14:textId="77777777" w:rsidTr="00C47A16"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0CDB7" w14:textId="77777777" w:rsidR="00C47A16" w:rsidRPr="006450A6" w:rsidRDefault="00C47A16" w:rsidP="00883860">
            <w:pPr>
              <w:jc w:val="center"/>
              <w:rPr>
                <w:color w:val="161615"/>
              </w:rPr>
            </w:pPr>
            <w:r w:rsidRPr="006450A6">
              <w:rPr>
                <w:color w:val="161615"/>
              </w:rPr>
              <w:t>Наименование</w:t>
            </w:r>
          </w:p>
          <w:p w14:paraId="5140C683" w14:textId="77777777" w:rsidR="00C47A16" w:rsidRPr="006450A6" w:rsidRDefault="00C47A16" w:rsidP="00883860">
            <w:pPr>
              <w:jc w:val="center"/>
              <w:rPr>
                <w:color w:val="161615"/>
              </w:rPr>
            </w:pPr>
            <w:r w:rsidRPr="006450A6">
              <w:rPr>
                <w:color w:val="161615"/>
              </w:rPr>
              <w:t>работы</w:t>
            </w:r>
          </w:p>
        </w:tc>
        <w:tc>
          <w:tcPr>
            <w:tcW w:w="4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C720C" w14:textId="77777777" w:rsidR="00C47A16" w:rsidRPr="006450A6" w:rsidRDefault="00C47A16" w:rsidP="00883860">
            <w:pPr>
              <w:jc w:val="center"/>
              <w:rPr>
                <w:color w:val="161615"/>
              </w:rPr>
            </w:pPr>
            <w:r w:rsidRPr="006450A6">
              <w:rPr>
                <w:color w:val="161615"/>
              </w:rPr>
              <w:t>Объем и краткое содержание работы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003C3" w14:textId="77777777" w:rsidR="00C47A16" w:rsidRPr="006450A6" w:rsidRDefault="00C47A16" w:rsidP="00883860">
            <w:pPr>
              <w:jc w:val="center"/>
              <w:rPr>
                <w:color w:val="161615"/>
              </w:rPr>
            </w:pPr>
            <w:r w:rsidRPr="006450A6">
              <w:rPr>
                <w:color w:val="161615"/>
              </w:rPr>
              <w:t>Срок</w:t>
            </w:r>
          </w:p>
          <w:p w14:paraId="471D1BAB" w14:textId="77777777" w:rsidR="00C47A16" w:rsidRPr="006450A6" w:rsidRDefault="00C47A16" w:rsidP="00883860">
            <w:pPr>
              <w:jc w:val="center"/>
              <w:rPr>
                <w:color w:val="161615"/>
              </w:rPr>
            </w:pPr>
            <w:r w:rsidRPr="006450A6">
              <w:rPr>
                <w:color w:val="161615"/>
              </w:rPr>
              <w:t>выполнения</w:t>
            </w:r>
          </w:p>
        </w:tc>
      </w:tr>
      <w:tr w:rsidR="00C47A16" w:rsidRPr="00682137" w14:paraId="36C71D6E" w14:textId="77777777" w:rsidTr="00C47A16">
        <w:trPr>
          <w:trHeight w:val="1739"/>
        </w:trPr>
        <w:tc>
          <w:tcPr>
            <w:tcW w:w="23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262F0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A65E62">
              <w:lastRenderedPageBreak/>
              <w:t>Выполнение научно-исследовательской работы</w:t>
            </w:r>
          </w:p>
        </w:tc>
        <w:tc>
          <w:tcPr>
            <w:tcW w:w="4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A6615" w14:textId="77777777" w:rsidR="00C47A16" w:rsidRPr="006450A6" w:rsidRDefault="00C47A16" w:rsidP="00883860">
            <w:pPr>
              <w:rPr>
                <w:color w:val="161615"/>
              </w:rPr>
            </w:pPr>
            <w:r w:rsidRPr="006450A6">
              <w:rPr>
                <w:color w:val="161615"/>
              </w:rPr>
              <w:t>Работа с источниками научной информации по теме диссертации, анализ основных результатов и положений, полученных ведущими специалистами в области проводимого исследования, оценка их применимости в рамках исследования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B05BF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3</w:t>
            </w:r>
            <w:r w:rsidRPr="00682137">
              <w:rPr>
                <w:color w:val="161615"/>
              </w:rPr>
              <w:t>-4</w:t>
            </w:r>
            <w:r w:rsidRPr="006450A6">
              <w:rPr>
                <w:color w:val="161615"/>
              </w:rPr>
              <w:t xml:space="preserve"> семестр</w:t>
            </w:r>
          </w:p>
          <w:p w14:paraId="3D887396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 </w:t>
            </w:r>
          </w:p>
        </w:tc>
      </w:tr>
      <w:tr w:rsidR="00C47A16" w:rsidRPr="00682137" w14:paraId="3B98606D" w14:textId="77777777" w:rsidTr="00C47A16">
        <w:trPr>
          <w:trHeight w:val="852"/>
        </w:trPr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C0D9EF" w14:textId="77777777" w:rsidR="00C47A16" w:rsidRPr="00682137" w:rsidRDefault="00C47A16" w:rsidP="00883860">
            <w:pPr>
              <w:rPr>
                <w:color w:val="161615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5588C" w14:textId="77777777" w:rsidR="00C47A16" w:rsidRPr="00682137" w:rsidRDefault="00C47A16" w:rsidP="00883860">
            <w:pPr>
              <w:rPr>
                <w:color w:val="161615"/>
              </w:rPr>
            </w:pPr>
            <w:r w:rsidRPr="00682137">
              <w:rPr>
                <w:color w:val="161615"/>
              </w:rPr>
              <w:t>Проведение статистической обработки полученных данных и наглядное представление результатов анализа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2F1F0" w14:textId="77777777" w:rsidR="00C47A16" w:rsidRPr="00682137" w:rsidRDefault="00C47A16" w:rsidP="00883860">
            <w:pPr>
              <w:jc w:val="both"/>
              <w:rPr>
                <w:color w:val="161615"/>
              </w:rPr>
            </w:pPr>
            <w:r w:rsidRPr="00682137">
              <w:rPr>
                <w:color w:val="161615"/>
              </w:rPr>
              <w:t>3 семестр</w:t>
            </w:r>
          </w:p>
        </w:tc>
      </w:tr>
      <w:tr w:rsidR="00C47A16" w:rsidRPr="006450A6" w14:paraId="2B02827E" w14:textId="77777777" w:rsidTr="00C47A16">
        <w:trPr>
          <w:trHeight w:val="850"/>
        </w:trPr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B80013" w14:textId="77777777" w:rsidR="00C47A16" w:rsidRPr="006450A6" w:rsidRDefault="00C47A16" w:rsidP="00883860">
            <w:pPr>
              <w:rPr>
                <w:color w:val="161615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7C7DF" w14:textId="75E09F53" w:rsidR="00C47A16" w:rsidRPr="006450A6" w:rsidRDefault="009F0658" w:rsidP="00883860">
            <w:pPr>
              <w:rPr>
                <w:color w:val="161615"/>
              </w:rPr>
            </w:pPr>
            <w:r w:rsidRPr="00682137">
              <w:t xml:space="preserve">Подготовка публикаций, в которых излагаются основные научные результаты диссертации, в рецензируемых научных изданиях, в приравненных к ним научных изданиях, и (или) заявок на патенты на </w:t>
            </w:r>
            <w:r>
              <w:t>государственную регистрацию результатов интеллектуальной деятельности, предусмотренных абзацами первым и третьим пункта 12 Положения о присуждении ученых степеней (утв. постановлением Правительства Российской Федерации от 24.09.2013 г. № 842)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B903A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3</w:t>
            </w:r>
            <w:r w:rsidRPr="00682137">
              <w:rPr>
                <w:color w:val="161615"/>
              </w:rPr>
              <w:t>-4</w:t>
            </w:r>
            <w:r w:rsidRPr="006450A6">
              <w:rPr>
                <w:color w:val="161615"/>
              </w:rPr>
              <w:t xml:space="preserve"> семестр</w:t>
            </w:r>
          </w:p>
          <w:p w14:paraId="5608CF38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 </w:t>
            </w:r>
          </w:p>
        </w:tc>
      </w:tr>
      <w:tr w:rsidR="00C47A16" w:rsidRPr="006450A6" w14:paraId="2AF5A0E8" w14:textId="77777777" w:rsidTr="00C47A16">
        <w:trPr>
          <w:trHeight w:val="355"/>
        </w:trPr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54EBE0" w14:textId="77777777" w:rsidR="00C47A16" w:rsidRPr="006450A6" w:rsidRDefault="00C47A16" w:rsidP="00883860">
            <w:pPr>
              <w:rPr>
                <w:color w:val="161615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9AA85" w14:textId="77777777" w:rsidR="00C47A16" w:rsidRPr="006450A6" w:rsidRDefault="00C47A16" w:rsidP="00883860">
            <w:pPr>
              <w:rPr>
                <w:color w:val="161615"/>
              </w:rPr>
            </w:pPr>
            <w:r w:rsidRPr="00682137">
              <w:rPr>
                <w:color w:val="161615"/>
              </w:rPr>
              <w:t>Написание 2</w:t>
            </w:r>
            <w:r w:rsidRPr="006450A6">
              <w:rPr>
                <w:color w:val="161615"/>
              </w:rPr>
              <w:t>-ой главы диссертации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F885C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4 семестр</w:t>
            </w:r>
          </w:p>
          <w:p w14:paraId="595EF54E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 </w:t>
            </w:r>
          </w:p>
        </w:tc>
      </w:tr>
      <w:tr w:rsidR="00C47A16" w:rsidRPr="00682137" w14:paraId="341E0299" w14:textId="77777777" w:rsidTr="00C47A16">
        <w:trPr>
          <w:trHeight w:val="765"/>
        </w:trPr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2AA984" w14:textId="77777777" w:rsidR="00C47A16" w:rsidRPr="006450A6" w:rsidRDefault="00C47A16" w:rsidP="00883860">
            <w:pPr>
              <w:rPr>
                <w:color w:val="161615"/>
              </w:rPr>
            </w:pPr>
          </w:p>
        </w:tc>
        <w:tc>
          <w:tcPr>
            <w:tcW w:w="4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6007F" w14:textId="77777777" w:rsidR="00C47A16" w:rsidRPr="006450A6" w:rsidRDefault="00C47A16" w:rsidP="00883860">
            <w:pPr>
              <w:rPr>
                <w:color w:val="161615"/>
              </w:rPr>
            </w:pPr>
            <w:r w:rsidRPr="00682137">
              <w:rPr>
                <w:color w:val="161615"/>
              </w:rPr>
              <w:t>Апробация результатов проведенной научной работы на конференциях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DF649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82137">
              <w:rPr>
                <w:color w:val="161615"/>
              </w:rPr>
              <w:t>4 семестр</w:t>
            </w:r>
          </w:p>
        </w:tc>
      </w:tr>
      <w:tr w:rsidR="00C47A16" w:rsidRPr="00682137" w14:paraId="72659338" w14:textId="77777777" w:rsidTr="00C47A16">
        <w:trPr>
          <w:trHeight w:val="1283"/>
        </w:trPr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566445" w14:textId="77777777" w:rsidR="00C47A16" w:rsidRPr="006450A6" w:rsidRDefault="00C47A16" w:rsidP="00883860">
            <w:pPr>
              <w:rPr>
                <w:color w:val="161615"/>
              </w:rPr>
            </w:pPr>
          </w:p>
        </w:tc>
        <w:tc>
          <w:tcPr>
            <w:tcW w:w="4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1B037" w14:textId="77777777" w:rsidR="00C47A16" w:rsidRPr="00A65E62" w:rsidRDefault="00C47A16" w:rsidP="00883860">
            <w:r w:rsidRPr="00A65E62">
              <w:t>Участие в конкурсах на получение грантов, именных стипендий</w:t>
            </w:r>
          </w:p>
          <w:p w14:paraId="7FE1FF46" w14:textId="77777777" w:rsidR="00C47A16" w:rsidRPr="006450A6" w:rsidRDefault="00C47A16" w:rsidP="00883860">
            <w:pPr>
              <w:rPr>
                <w:color w:val="161615"/>
              </w:rPr>
            </w:pPr>
            <w:r w:rsidRPr="00A65E62">
              <w:t>Получение охранных документов на объекты интеллектуальной собственности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B23B5" w14:textId="77777777" w:rsidR="00C47A16" w:rsidRPr="00682137" w:rsidRDefault="00C47A16" w:rsidP="00883860">
            <w:pPr>
              <w:jc w:val="both"/>
              <w:rPr>
                <w:color w:val="161615"/>
              </w:rPr>
            </w:pPr>
            <w:r>
              <w:rPr>
                <w:color w:val="161615"/>
              </w:rPr>
              <w:t>3-</w:t>
            </w:r>
            <w:r w:rsidRPr="00682137">
              <w:rPr>
                <w:color w:val="161615"/>
              </w:rPr>
              <w:t>4 семестр</w:t>
            </w:r>
          </w:p>
        </w:tc>
      </w:tr>
      <w:tr w:rsidR="00C47A16" w:rsidRPr="006450A6" w14:paraId="44A9ADED" w14:textId="77777777" w:rsidTr="00C47A16">
        <w:trPr>
          <w:trHeight w:val="771"/>
        </w:trPr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CDBB96" w14:textId="77777777" w:rsidR="00C47A16" w:rsidRPr="006450A6" w:rsidRDefault="00C47A16" w:rsidP="00883860">
            <w:pPr>
              <w:rPr>
                <w:color w:val="161615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2473B" w14:textId="77777777" w:rsidR="00C47A16" w:rsidRPr="006450A6" w:rsidRDefault="00C47A16" w:rsidP="00883860">
            <w:pPr>
              <w:rPr>
                <w:color w:val="161615"/>
              </w:rPr>
            </w:pPr>
            <w:r w:rsidRPr="006450A6">
              <w:rPr>
                <w:color w:val="161615"/>
              </w:rPr>
              <w:t>Подготовка и участие в аттестации. Отчет на заседании кафедры о выполнении индивидуального плана подготовки, о ходе работы над диссертацией.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35ED4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4 семестр</w:t>
            </w:r>
          </w:p>
        </w:tc>
      </w:tr>
      <w:tr w:rsidR="00C47A16" w:rsidRPr="006450A6" w14:paraId="78BBCE1E" w14:textId="77777777" w:rsidTr="00C47A16">
        <w:trPr>
          <w:trHeight w:val="480"/>
        </w:trPr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823ECE" w14:textId="77777777" w:rsidR="00C47A16" w:rsidRPr="006450A6" w:rsidRDefault="00C47A16" w:rsidP="00883860">
            <w:pPr>
              <w:rPr>
                <w:color w:val="161615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03947" w14:textId="77777777" w:rsidR="00C47A16" w:rsidRPr="006450A6" w:rsidRDefault="00C47A16" w:rsidP="00883860">
            <w:pPr>
              <w:rPr>
                <w:color w:val="161615"/>
              </w:rPr>
            </w:pPr>
            <w:r w:rsidRPr="006450A6">
              <w:rPr>
                <w:color w:val="161615"/>
              </w:rPr>
              <w:t>Написание 2-ой главы диссертации</w:t>
            </w:r>
          </w:p>
          <w:p w14:paraId="62924DD4" w14:textId="77777777" w:rsidR="00C47A16" w:rsidRPr="006450A6" w:rsidRDefault="00C47A16" w:rsidP="00883860">
            <w:pPr>
              <w:rPr>
                <w:color w:val="161615"/>
              </w:rPr>
            </w:pPr>
            <w:r w:rsidRPr="006450A6">
              <w:rPr>
                <w:color w:val="161615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0B3BB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3 и 4 семестры</w:t>
            </w:r>
          </w:p>
        </w:tc>
      </w:tr>
    </w:tbl>
    <w:p w14:paraId="2DF8D662" w14:textId="4EF28BB3" w:rsidR="00C47A16" w:rsidRDefault="00C47A16" w:rsidP="006C073A">
      <w:pPr>
        <w:shd w:val="clear" w:color="auto" w:fill="FFFFFF"/>
        <w:jc w:val="both"/>
        <w:rPr>
          <w:color w:val="161615"/>
        </w:rPr>
      </w:pPr>
      <w:r w:rsidRPr="006450A6">
        <w:rPr>
          <w:color w:val="161615"/>
        </w:rPr>
        <w:t> </w:t>
      </w:r>
    </w:p>
    <w:p w14:paraId="20331E0B" w14:textId="77777777" w:rsidR="006C073A" w:rsidRDefault="006C073A" w:rsidP="006C073A">
      <w:pPr>
        <w:shd w:val="clear" w:color="auto" w:fill="FFFFFF"/>
        <w:jc w:val="both"/>
        <w:rPr>
          <w:color w:val="161615"/>
        </w:rPr>
      </w:pPr>
    </w:p>
    <w:p w14:paraId="16FEED10" w14:textId="77777777" w:rsidR="006C073A" w:rsidRDefault="006C073A" w:rsidP="006C073A">
      <w:pPr>
        <w:shd w:val="clear" w:color="auto" w:fill="FFFFFF"/>
        <w:jc w:val="both"/>
        <w:rPr>
          <w:color w:val="161615"/>
        </w:rPr>
      </w:pPr>
    </w:p>
    <w:p w14:paraId="46874EBB" w14:textId="77777777" w:rsidR="006C073A" w:rsidRDefault="006C073A" w:rsidP="006C073A">
      <w:pPr>
        <w:shd w:val="clear" w:color="auto" w:fill="FFFFFF"/>
        <w:jc w:val="both"/>
        <w:rPr>
          <w:b/>
          <w:bCs/>
          <w:color w:val="161615"/>
        </w:rPr>
      </w:pPr>
    </w:p>
    <w:p w14:paraId="3E453AA1" w14:textId="3D6EAE9D" w:rsidR="00C47A16" w:rsidRPr="006450A6" w:rsidRDefault="00C47A16" w:rsidP="00C47A16">
      <w:pPr>
        <w:shd w:val="clear" w:color="auto" w:fill="FFFFFF"/>
        <w:jc w:val="center"/>
        <w:rPr>
          <w:rFonts w:ascii="Arial" w:hAnsi="Arial" w:cs="Arial"/>
          <w:color w:val="161615"/>
        </w:rPr>
      </w:pPr>
      <w:r w:rsidRPr="006450A6">
        <w:rPr>
          <w:b/>
          <w:bCs/>
          <w:color w:val="161615"/>
        </w:rPr>
        <w:lastRenderedPageBreak/>
        <w:t xml:space="preserve">3-ий </w:t>
      </w:r>
      <w:r w:rsidR="00F878B5">
        <w:rPr>
          <w:b/>
          <w:bCs/>
          <w:color w:val="161615"/>
        </w:rPr>
        <w:t xml:space="preserve">(4-ый) </w:t>
      </w:r>
      <w:r w:rsidRPr="006450A6">
        <w:rPr>
          <w:b/>
          <w:bCs/>
          <w:color w:val="161615"/>
        </w:rPr>
        <w:t>год обучения</w:t>
      </w:r>
    </w:p>
    <w:p w14:paraId="00E701D7" w14:textId="77777777" w:rsidR="00C47A16" w:rsidRPr="006450A6" w:rsidRDefault="00C47A16" w:rsidP="00C47A16">
      <w:pPr>
        <w:shd w:val="clear" w:color="auto" w:fill="FFFFFF"/>
        <w:jc w:val="center"/>
        <w:rPr>
          <w:rFonts w:ascii="Arial" w:hAnsi="Arial" w:cs="Arial"/>
          <w:color w:val="161615"/>
        </w:rPr>
      </w:pPr>
    </w:p>
    <w:p w14:paraId="393E564B" w14:textId="77777777" w:rsidR="00C47A16" w:rsidRPr="006450A6" w:rsidRDefault="00C47A16" w:rsidP="00C47A16">
      <w:pPr>
        <w:shd w:val="clear" w:color="auto" w:fill="FFFFFF"/>
        <w:jc w:val="both"/>
        <w:rPr>
          <w:rFonts w:ascii="Arial" w:hAnsi="Arial" w:cs="Arial"/>
          <w:color w:val="161615"/>
        </w:rPr>
      </w:pPr>
      <w:r w:rsidRPr="006450A6">
        <w:rPr>
          <w:b/>
          <w:bCs/>
          <w:color w:val="161615"/>
        </w:rPr>
        <w:t> 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8"/>
        <w:gridCol w:w="4159"/>
        <w:gridCol w:w="3260"/>
      </w:tblGrid>
      <w:tr w:rsidR="00C47A16" w:rsidRPr="006450A6" w14:paraId="41404285" w14:textId="77777777" w:rsidTr="00C47A16">
        <w:trPr>
          <w:trHeight w:val="555"/>
        </w:trPr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15623" w14:textId="77777777" w:rsidR="00C47A16" w:rsidRPr="006450A6" w:rsidRDefault="00C47A16" w:rsidP="00883860">
            <w:pPr>
              <w:jc w:val="center"/>
              <w:rPr>
                <w:color w:val="161615"/>
              </w:rPr>
            </w:pPr>
            <w:r w:rsidRPr="006450A6">
              <w:rPr>
                <w:color w:val="161615"/>
              </w:rPr>
              <w:t>Наименование</w:t>
            </w:r>
          </w:p>
          <w:p w14:paraId="27D24852" w14:textId="77777777" w:rsidR="00C47A16" w:rsidRPr="006450A6" w:rsidRDefault="00C47A16" w:rsidP="00883860">
            <w:pPr>
              <w:jc w:val="center"/>
              <w:rPr>
                <w:color w:val="161615"/>
              </w:rPr>
            </w:pPr>
            <w:r w:rsidRPr="006450A6">
              <w:rPr>
                <w:color w:val="161615"/>
              </w:rPr>
              <w:t>работы</w:t>
            </w:r>
          </w:p>
        </w:tc>
        <w:tc>
          <w:tcPr>
            <w:tcW w:w="4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D2FD4" w14:textId="77777777" w:rsidR="00C47A16" w:rsidRPr="006450A6" w:rsidRDefault="00C47A16" w:rsidP="00883860">
            <w:pPr>
              <w:jc w:val="center"/>
              <w:rPr>
                <w:color w:val="161615"/>
              </w:rPr>
            </w:pPr>
            <w:r w:rsidRPr="006450A6">
              <w:rPr>
                <w:color w:val="161615"/>
              </w:rPr>
              <w:t>Объем и краткое содержание работы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0C123" w14:textId="77777777" w:rsidR="00C47A16" w:rsidRPr="006450A6" w:rsidRDefault="00C47A16" w:rsidP="00883860">
            <w:pPr>
              <w:jc w:val="center"/>
              <w:rPr>
                <w:color w:val="161615"/>
              </w:rPr>
            </w:pPr>
            <w:r w:rsidRPr="006450A6">
              <w:rPr>
                <w:color w:val="161615"/>
              </w:rPr>
              <w:t>Срок</w:t>
            </w:r>
          </w:p>
          <w:p w14:paraId="7D4E55D8" w14:textId="77777777" w:rsidR="00C47A16" w:rsidRPr="006450A6" w:rsidRDefault="00C47A16" w:rsidP="00883860">
            <w:pPr>
              <w:jc w:val="center"/>
              <w:rPr>
                <w:color w:val="161615"/>
              </w:rPr>
            </w:pPr>
            <w:r w:rsidRPr="006450A6">
              <w:rPr>
                <w:color w:val="161615"/>
              </w:rPr>
              <w:t>выполнения</w:t>
            </w:r>
          </w:p>
        </w:tc>
      </w:tr>
      <w:tr w:rsidR="00C47A16" w:rsidRPr="006450A6" w14:paraId="2D4FFD0E" w14:textId="77777777" w:rsidTr="00C47A16">
        <w:trPr>
          <w:trHeight w:val="838"/>
        </w:trPr>
        <w:tc>
          <w:tcPr>
            <w:tcW w:w="23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4B651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A65E62">
              <w:t>Выполнение научно-исследовательской работы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1EA3" w14:textId="77777777" w:rsidR="00C47A16" w:rsidRPr="006450A6" w:rsidRDefault="00C47A16" w:rsidP="00883860">
            <w:pPr>
              <w:rPr>
                <w:color w:val="161615"/>
              </w:rPr>
            </w:pPr>
            <w:r w:rsidRPr="006450A6">
              <w:rPr>
                <w:color w:val="161615"/>
              </w:rPr>
              <w:t>Представление и конкретизация основных результатов исследования, представляющих научную новизну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B2B8E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82137">
              <w:rPr>
                <w:color w:val="161615"/>
              </w:rPr>
              <w:t>5</w:t>
            </w:r>
            <w:r w:rsidRPr="006450A6">
              <w:rPr>
                <w:color w:val="161615"/>
              </w:rPr>
              <w:t xml:space="preserve"> семестр</w:t>
            </w:r>
          </w:p>
          <w:p w14:paraId="2A12C659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 </w:t>
            </w:r>
          </w:p>
        </w:tc>
      </w:tr>
      <w:tr w:rsidR="00C47A16" w:rsidRPr="00682137" w14:paraId="64AFAB64" w14:textId="77777777" w:rsidTr="00C47A16">
        <w:trPr>
          <w:trHeight w:val="838"/>
        </w:trPr>
        <w:tc>
          <w:tcPr>
            <w:tcW w:w="23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BC8D1" w14:textId="77777777" w:rsidR="00C47A16" w:rsidRPr="00682137" w:rsidRDefault="00C47A16" w:rsidP="00883860">
            <w:pPr>
              <w:jc w:val="both"/>
              <w:rPr>
                <w:color w:val="161615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3E5C0" w14:textId="77777777" w:rsidR="00C47A16" w:rsidRPr="006450A6" w:rsidRDefault="00C47A16" w:rsidP="00883860">
            <w:pPr>
              <w:rPr>
                <w:color w:val="161615"/>
              </w:rPr>
            </w:pPr>
            <w:r w:rsidRPr="006450A6">
              <w:rPr>
                <w:color w:val="161615"/>
              </w:rPr>
              <w:t>Анализ, оценка и интерпретация результатов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1B8EA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82137">
              <w:rPr>
                <w:color w:val="161615"/>
              </w:rPr>
              <w:t>5</w:t>
            </w:r>
            <w:r w:rsidRPr="006450A6">
              <w:rPr>
                <w:color w:val="161615"/>
              </w:rPr>
              <w:t xml:space="preserve"> семестр</w:t>
            </w:r>
          </w:p>
        </w:tc>
      </w:tr>
      <w:tr w:rsidR="00C47A16" w:rsidRPr="00682137" w14:paraId="10305E71" w14:textId="77777777" w:rsidTr="00C47A16">
        <w:trPr>
          <w:trHeight w:val="838"/>
        </w:trPr>
        <w:tc>
          <w:tcPr>
            <w:tcW w:w="23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F18FC" w14:textId="77777777" w:rsidR="00C47A16" w:rsidRPr="00682137" w:rsidRDefault="00C47A16" w:rsidP="00883860">
            <w:pPr>
              <w:jc w:val="both"/>
              <w:rPr>
                <w:color w:val="161615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E4679" w14:textId="77777777" w:rsidR="00C47A16" w:rsidRPr="00682137" w:rsidRDefault="00C47A16" w:rsidP="00883860">
            <w:r w:rsidRPr="00682137">
              <w:rPr>
                <w:color w:val="161615"/>
              </w:rPr>
              <w:t>Апробация результатов проведенной научной работы на конференциях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2825F" w14:textId="77777777" w:rsidR="00C47A16" w:rsidRPr="00682137" w:rsidRDefault="00C47A16" w:rsidP="00883860">
            <w:r w:rsidRPr="00682137">
              <w:t>5 семестр</w:t>
            </w:r>
          </w:p>
        </w:tc>
      </w:tr>
      <w:tr w:rsidR="00C47A16" w:rsidRPr="006450A6" w14:paraId="775D92BC" w14:textId="77777777" w:rsidTr="00C47A16">
        <w:trPr>
          <w:trHeight w:val="7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A3C60E" w14:textId="77777777" w:rsidR="00C47A16" w:rsidRPr="006450A6" w:rsidRDefault="00C47A16" w:rsidP="00883860">
            <w:pPr>
              <w:rPr>
                <w:color w:val="161615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1D8FB" w14:textId="3A45836F" w:rsidR="00C47A16" w:rsidRPr="00F878B5" w:rsidRDefault="009F0658" w:rsidP="00883860">
            <w:pPr>
              <w:rPr>
                <w:color w:val="FF0000"/>
              </w:rPr>
            </w:pPr>
            <w:r w:rsidRPr="00F878B5">
              <w:rPr>
                <w:color w:val="FF0000"/>
              </w:rPr>
              <w:t>Подготовка публикаций, в которых излагаются основные научные результаты диссертации, в рецензируемых научных изданиях, в приравненных к ним научных изданиях, и (или) заявок на патенты на государственную регистрацию результатов интеллектуальной деятельности, предусмотренных абзацами первым и третьим пункта 12 Положения о присуждении ученых степеней (утв. постановлением Правительства Российской Федерации от 24.09.2013 г. № 842)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E037A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5-6 семестр</w:t>
            </w:r>
          </w:p>
          <w:p w14:paraId="4E78478C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 </w:t>
            </w:r>
          </w:p>
        </w:tc>
      </w:tr>
      <w:tr w:rsidR="00C47A16" w:rsidRPr="006450A6" w14:paraId="352B5B1C" w14:textId="77777777" w:rsidTr="00C47A16">
        <w:trPr>
          <w:trHeight w:val="7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D31E12" w14:textId="77777777" w:rsidR="00C47A16" w:rsidRPr="006450A6" w:rsidRDefault="00C47A16" w:rsidP="00883860">
            <w:pPr>
              <w:rPr>
                <w:color w:val="161615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58868" w14:textId="77777777" w:rsidR="00C47A16" w:rsidRPr="006450A6" w:rsidRDefault="00C47A16" w:rsidP="00883860">
            <w:pPr>
              <w:rPr>
                <w:color w:val="161615"/>
              </w:rPr>
            </w:pPr>
            <w:r w:rsidRPr="00682137">
              <w:rPr>
                <w:color w:val="161615"/>
              </w:rPr>
              <w:t>Написание 3 главы диссертации, окончательное оформление научно-квалификационной работы (диссертации)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EDEE4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5 семестр</w:t>
            </w:r>
          </w:p>
          <w:p w14:paraId="4A7993E3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 </w:t>
            </w:r>
          </w:p>
        </w:tc>
      </w:tr>
      <w:tr w:rsidR="00C47A16" w:rsidRPr="006450A6" w14:paraId="129273FE" w14:textId="77777777" w:rsidTr="00C47A16">
        <w:trPr>
          <w:trHeight w:val="7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530D5F" w14:textId="77777777" w:rsidR="00C47A16" w:rsidRPr="006450A6" w:rsidRDefault="00C47A16" w:rsidP="00883860">
            <w:pPr>
              <w:rPr>
                <w:color w:val="161615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4EB4D" w14:textId="77777777" w:rsidR="00C47A16" w:rsidRPr="00A65E62" w:rsidRDefault="00C47A16" w:rsidP="00883860">
            <w:r w:rsidRPr="00A65E62">
              <w:t>Участие в конкурсах на получение грантов, именных стипендий</w:t>
            </w:r>
          </w:p>
          <w:p w14:paraId="3533B121" w14:textId="77777777" w:rsidR="00C47A16" w:rsidRPr="00682137" w:rsidRDefault="00C47A16" w:rsidP="00883860">
            <w:pPr>
              <w:rPr>
                <w:color w:val="161615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F15C2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>
              <w:rPr>
                <w:color w:val="161615"/>
              </w:rPr>
              <w:t>5-6 семестр</w:t>
            </w:r>
          </w:p>
        </w:tc>
      </w:tr>
      <w:tr w:rsidR="00C47A16" w:rsidRPr="00682137" w14:paraId="6B18EA1B" w14:textId="77777777" w:rsidTr="00C47A16">
        <w:trPr>
          <w:trHeight w:val="7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7899D0" w14:textId="77777777" w:rsidR="00C47A16" w:rsidRPr="00682137" w:rsidRDefault="00C47A16" w:rsidP="00883860">
            <w:pPr>
              <w:rPr>
                <w:color w:val="161615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17F6E" w14:textId="77777777" w:rsidR="00C47A16" w:rsidRPr="00682137" w:rsidRDefault="00C47A16" w:rsidP="00883860">
            <w:pPr>
              <w:rPr>
                <w:color w:val="161615"/>
              </w:rPr>
            </w:pPr>
            <w:r w:rsidRPr="00682137">
              <w:rPr>
                <w:color w:val="161615"/>
              </w:rPr>
              <w:t>Подготовка автореферата диссертации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261A6" w14:textId="77777777" w:rsidR="00C47A16" w:rsidRPr="00682137" w:rsidRDefault="00C47A16" w:rsidP="00883860">
            <w:pPr>
              <w:jc w:val="both"/>
              <w:rPr>
                <w:color w:val="161615"/>
              </w:rPr>
            </w:pPr>
            <w:r w:rsidRPr="00682137">
              <w:rPr>
                <w:color w:val="161615"/>
              </w:rPr>
              <w:t>6 семестр</w:t>
            </w:r>
          </w:p>
        </w:tc>
      </w:tr>
      <w:tr w:rsidR="00C47A16" w:rsidRPr="006450A6" w14:paraId="08F394B4" w14:textId="77777777" w:rsidTr="00C47A16">
        <w:trPr>
          <w:trHeight w:val="70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D9EE9E" w14:textId="77777777" w:rsidR="00C47A16" w:rsidRPr="006450A6" w:rsidRDefault="00C47A16" w:rsidP="00883860">
            <w:pPr>
              <w:rPr>
                <w:color w:val="161615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3F0F4" w14:textId="77777777" w:rsidR="00C47A16" w:rsidRPr="006450A6" w:rsidRDefault="00C47A16" w:rsidP="00883860">
            <w:pPr>
              <w:rPr>
                <w:color w:val="161615"/>
              </w:rPr>
            </w:pPr>
            <w:r w:rsidRPr="006450A6">
              <w:rPr>
                <w:color w:val="161615"/>
              </w:rPr>
              <w:t xml:space="preserve">Обсуждение диссертации на заседании </w:t>
            </w:r>
            <w:r w:rsidRPr="00682137">
              <w:rPr>
                <w:color w:val="161615"/>
              </w:rPr>
              <w:t xml:space="preserve">проблемной комиссии </w:t>
            </w:r>
            <w:r w:rsidRPr="006450A6">
              <w:rPr>
                <w:color w:val="161615"/>
              </w:rPr>
              <w:t xml:space="preserve"> и получение заключения о рекомендации (или не рекомендации) к защите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F740B" w14:textId="77777777" w:rsidR="00C47A16" w:rsidRPr="006450A6" w:rsidRDefault="00C47A16" w:rsidP="00883860">
            <w:pPr>
              <w:rPr>
                <w:color w:val="161615"/>
              </w:rPr>
            </w:pPr>
            <w:r w:rsidRPr="006450A6">
              <w:rPr>
                <w:color w:val="161615"/>
              </w:rPr>
              <w:t>6 семестр</w:t>
            </w:r>
          </w:p>
        </w:tc>
      </w:tr>
      <w:tr w:rsidR="00C47A16" w:rsidRPr="00682137" w14:paraId="30FE39DF" w14:textId="77777777" w:rsidTr="00C47A16">
        <w:trPr>
          <w:trHeight w:val="7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9C748B" w14:textId="77777777" w:rsidR="00C47A16" w:rsidRPr="006450A6" w:rsidRDefault="00C47A16" w:rsidP="00883860">
            <w:pPr>
              <w:rPr>
                <w:color w:val="161615"/>
              </w:rPr>
            </w:pPr>
          </w:p>
        </w:tc>
        <w:tc>
          <w:tcPr>
            <w:tcW w:w="41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F9FFC" w14:textId="77777777" w:rsidR="00C47A16" w:rsidRPr="006450A6" w:rsidRDefault="00C47A16" w:rsidP="00883860">
            <w:pPr>
              <w:rPr>
                <w:color w:val="161615"/>
              </w:rPr>
            </w:pPr>
            <w:r w:rsidRPr="00682137">
              <w:rPr>
                <w:color w:val="161615"/>
              </w:rPr>
              <w:t>Итоговая аттестация</w:t>
            </w:r>
            <w:r w:rsidRPr="006450A6">
              <w:rPr>
                <w:color w:val="161615"/>
              </w:rPr>
              <w:t>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955D2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6 семестр</w:t>
            </w:r>
          </w:p>
        </w:tc>
      </w:tr>
    </w:tbl>
    <w:p w14:paraId="23FEFF06" w14:textId="77777777" w:rsidR="00C47A16" w:rsidRDefault="00C47A16" w:rsidP="00C47A16"/>
    <w:p w14:paraId="088A48F3" w14:textId="77777777" w:rsidR="006450A6" w:rsidRPr="006450A6" w:rsidRDefault="006450A6" w:rsidP="006450A6">
      <w:pPr>
        <w:shd w:val="clear" w:color="auto" w:fill="FFFFFF"/>
        <w:jc w:val="both"/>
        <w:rPr>
          <w:rFonts w:ascii="Arial" w:hAnsi="Arial" w:cs="Arial"/>
          <w:color w:val="161615"/>
          <w:sz w:val="18"/>
          <w:szCs w:val="18"/>
        </w:rPr>
      </w:pPr>
    </w:p>
    <w:p w14:paraId="6E49880A" w14:textId="77777777" w:rsidR="00B30BC6" w:rsidRPr="00B30BC6" w:rsidRDefault="00B30BC6" w:rsidP="00B30BC6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bookmarkStart w:id="17" w:name="_Toc95838820"/>
      <w:r w:rsidRPr="00B30BC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bookmarkEnd w:id="17"/>
    </w:p>
    <w:p w14:paraId="15F4EBBC" w14:textId="77777777" w:rsidR="00B30BC6" w:rsidRPr="00B30BC6" w:rsidRDefault="00B30BC6" w:rsidP="00B30BC6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bookmarkStart w:id="18" w:name="_Toc95838821"/>
      <w:r w:rsidRPr="00B30BC6">
        <w:rPr>
          <w:rFonts w:ascii="Times New Roman" w:hAnsi="Times New Roman" w:cs="Times New Roman"/>
          <w:sz w:val="24"/>
          <w:szCs w:val="24"/>
        </w:rPr>
        <w:t>(обязательное)</w:t>
      </w:r>
      <w:bookmarkEnd w:id="18"/>
    </w:p>
    <w:p w14:paraId="700447C3" w14:textId="77777777" w:rsidR="00B30BC6" w:rsidRPr="008F1FE3" w:rsidRDefault="00B30BC6" w:rsidP="00B30BC6">
      <w:pPr>
        <w:jc w:val="center"/>
        <w:outlineLvl w:val="0"/>
        <w:rPr>
          <w:sz w:val="28"/>
          <w:szCs w:val="28"/>
        </w:rPr>
      </w:pPr>
      <w:bookmarkStart w:id="19" w:name="_Toc95838822"/>
      <w:r w:rsidRPr="008F1FE3">
        <w:rPr>
          <w:sz w:val="28"/>
          <w:szCs w:val="28"/>
        </w:rPr>
        <w:t>Федеральное государственное бюджетное образовательное учреждение</w:t>
      </w:r>
      <w:bookmarkEnd w:id="19"/>
      <w:r w:rsidRPr="008F1FE3">
        <w:rPr>
          <w:sz w:val="28"/>
          <w:szCs w:val="28"/>
        </w:rPr>
        <w:t xml:space="preserve"> </w:t>
      </w:r>
    </w:p>
    <w:p w14:paraId="6F41F414" w14:textId="77777777" w:rsidR="00B30BC6" w:rsidRPr="008F1FE3" w:rsidRDefault="00B30BC6" w:rsidP="00B30BC6">
      <w:pPr>
        <w:jc w:val="center"/>
        <w:outlineLvl w:val="0"/>
        <w:rPr>
          <w:sz w:val="28"/>
          <w:szCs w:val="28"/>
        </w:rPr>
      </w:pPr>
      <w:bookmarkStart w:id="20" w:name="_Toc95838823"/>
      <w:r w:rsidRPr="008F1FE3">
        <w:rPr>
          <w:sz w:val="28"/>
          <w:szCs w:val="28"/>
        </w:rPr>
        <w:t>высшего образования</w:t>
      </w:r>
      <w:bookmarkEnd w:id="20"/>
    </w:p>
    <w:p w14:paraId="503DA75D" w14:textId="77777777" w:rsidR="00B30BC6" w:rsidRPr="008F1FE3" w:rsidRDefault="00B30BC6" w:rsidP="00B30BC6">
      <w:pPr>
        <w:jc w:val="center"/>
        <w:outlineLvl w:val="0"/>
        <w:rPr>
          <w:sz w:val="28"/>
          <w:szCs w:val="28"/>
        </w:rPr>
      </w:pPr>
      <w:r w:rsidRPr="008F1FE3">
        <w:rPr>
          <w:sz w:val="28"/>
          <w:szCs w:val="28"/>
        </w:rPr>
        <w:t xml:space="preserve"> </w:t>
      </w:r>
      <w:bookmarkStart w:id="21" w:name="_Toc95838824"/>
      <w:r w:rsidRPr="008F1FE3">
        <w:rPr>
          <w:sz w:val="28"/>
          <w:szCs w:val="28"/>
        </w:rPr>
        <w:t>«Северный государственный медицинский университет»</w:t>
      </w:r>
      <w:bookmarkEnd w:id="21"/>
    </w:p>
    <w:p w14:paraId="684A7D9D" w14:textId="77777777" w:rsidR="00B30BC6" w:rsidRPr="008F1FE3" w:rsidRDefault="00B30BC6" w:rsidP="00B30BC6">
      <w:pPr>
        <w:jc w:val="center"/>
        <w:rPr>
          <w:sz w:val="28"/>
          <w:szCs w:val="28"/>
        </w:rPr>
      </w:pPr>
      <w:r w:rsidRPr="008F1FE3">
        <w:rPr>
          <w:sz w:val="28"/>
          <w:szCs w:val="28"/>
        </w:rPr>
        <w:t>Министерства здравоохранения Российской Федерации</w:t>
      </w:r>
    </w:p>
    <w:p w14:paraId="0CC1E048" w14:textId="77777777" w:rsidR="00B30BC6" w:rsidRPr="008F1FE3" w:rsidRDefault="00B30BC6" w:rsidP="00B30BC6">
      <w:pPr>
        <w:jc w:val="right"/>
        <w:rPr>
          <w:sz w:val="28"/>
          <w:szCs w:val="28"/>
        </w:rPr>
      </w:pPr>
    </w:p>
    <w:p w14:paraId="04C5E162" w14:textId="77777777" w:rsidR="00B30BC6" w:rsidRPr="008F1FE3" w:rsidRDefault="00B30BC6" w:rsidP="00B30BC6">
      <w:pPr>
        <w:jc w:val="right"/>
        <w:rPr>
          <w:sz w:val="28"/>
          <w:szCs w:val="28"/>
        </w:rPr>
      </w:pPr>
      <w:r w:rsidRPr="008F1FE3">
        <w:rPr>
          <w:sz w:val="28"/>
          <w:szCs w:val="28"/>
        </w:rPr>
        <w:t>«Утверждаю»</w:t>
      </w:r>
    </w:p>
    <w:p w14:paraId="36641B0F" w14:textId="77777777" w:rsidR="00B30BC6" w:rsidRPr="008F1FE3" w:rsidRDefault="00B30BC6" w:rsidP="00B30BC6">
      <w:pPr>
        <w:jc w:val="right"/>
        <w:rPr>
          <w:sz w:val="28"/>
          <w:szCs w:val="28"/>
        </w:rPr>
      </w:pPr>
      <w:r w:rsidRPr="008F1FE3">
        <w:rPr>
          <w:sz w:val="28"/>
          <w:szCs w:val="28"/>
        </w:rPr>
        <w:t>Проректор по НИР</w:t>
      </w:r>
    </w:p>
    <w:p w14:paraId="396ED99A" w14:textId="77777777" w:rsidR="00B30BC6" w:rsidRPr="008F1FE3" w:rsidRDefault="00B30BC6" w:rsidP="00B30BC6">
      <w:pPr>
        <w:jc w:val="right"/>
        <w:rPr>
          <w:sz w:val="28"/>
          <w:szCs w:val="28"/>
        </w:rPr>
      </w:pPr>
    </w:p>
    <w:p w14:paraId="6C9EC9E6" w14:textId="77777777" w:rsidR="00B30BC6" w:rsidRPr="002B1483" w:rsidRDefault="00B30BC6" w:rsidP="00B30BC6">
      <w:pPr>
        <w:jc w:val="right"/>
        <w:rPr>
          <w:b/>
          <w:i/>
          <w:sz w:val="28"/>
          <w:szCs w:val="28"/>
        </w:rPr>
      </w:pPr>
      <w:r>
        <w:rPr>
          <w:sz w:val="28"/>
          <w:szCs w:val="28"/>
          <w:u w:val="single"/>
          <w:lang w:val="en-US"/>
        </w:rPr>
        <w:t xml:space="preserve">                                  </w:t>
      </w:r>
      <w:r w:rsidRPr="008F1FE3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</w:t>
      </w:r>
      <w:r w:rsidRPr="008F1FE3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</w:t>
      </w:r>
    </w:p>
    <w:p w14:paraId="22B47E68" w14:textId="77777777" w:rsidR="00B30BC6" w:rsidRPr="008F1FE3" w:rsidRDefault="00B30BC6" w:rsidP="00B30BC6">
      <w:pPr>
        <w:jc w:val="right"/>
        <w:rPr>
          <w:sz w:val="28"/>
          <w:szCs w:val="28"/>
        </w:rPr>
      </w:pPr>
    </w:p>
    <w:p w14:paraId="01622D62" w14:textId="4C288103" w:rsidR="00B30BC6" w:rsidRPr="008F1FE3" w:rsidRDefault="00B30BC6" w:rsidP="00B30BC6">
      <w:pPr>
        <w:jc w:val="right"/>
        <w:rPr>
          <w:sz w:val="28"/>
          <w:szCs w:val="28"/>
        </w:rPr>
      </w:pPr>
      <w:r w:rsidRPr="008F1FE3">
        <w:rPr>
          <w:sz w:val="28"/>
          <w:szCs w:val="28"/>
        </w:rPr>
        <w:t>"__</w:t>
      </w:r>
      <w:r>
        <w:rPr>
          <w:sz w:val="28"/>
          <w:szCs w:val="28"/>
        </w:rPr>
        <w:t>___</w:t>
      </w:r>
      <w:r w:rsidRPr="008F1FE3">
        <w:rPr>
          <w:sz w:val="28"/>
          <w:szCs w:val="28"/>
        </w:rPr>
        <w:t>_" _____</w:t>
      </w:r>
      <w:r>
        <w:rPr>
          <w:sz w:val="28"/>
          <w:szCs w:val="28"/>
        </w:rPr>
        <w:t>_________</w:t>
      </w:r>
      <w:r w:rsidRPr="008F1FE3">
        <w:rPr>
          <w:sz w:val="28"/>
          <w:szCs w:val="28"/>
        </w:rPr>
        <w:t>__ 20</w:t>
      </w:r>
      <w:r>
        <w:rPr>
          <w:sz w:val="28"/>
          <w:szCs w:val="28"/>
        </w:rPr>
        <w:t>2</w:t>
      </w:r>
      <w:r w:rsidR="00321772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Pr="008F1FE3">
        <w:rPr>
          <w:sz w:val="28"/>
          <w:szCs w:val="28"/>
        </w:rPr>
        <w:t>г</w:t>
      </w:r>
    </w:p>
    <w:p w14:paraId="2E73B4A9" w14:textId="77777777" w:rsidR="00B30BC6" w:rsidRPr="008F1FE3" w:rsidRDefault="00B30BC6" w:rsidP="00B30BC6">
      <w:pPr>
        <w:jc w:val="right"/>
        <w:rPr>
          <w:sz w:val="28"/>
          <w:szCs w:val="28"/>
        </w:rPr>
      </w:pPr>
    </w:p>
    <w:p w14:paraId="27E689BE" w14:textId="77777777" w:rsidR="00B30BC6" w:rsidRPr="008F1FE3" w:rsidRDefault="00B30BC6" w:rsidP="00B30BC6">
      <w:pPr>
        <w:rPr>
          <w:sz w:val="28"/>
          <w:szCs w:val="28"/>
        </w:rPr>
      </w:pPr>
    </w:p>
    <w:p w14:paraId="523F14E7" w14:textId="77777777" w:rsidR="00B30BC6" w:rsidRPr="008F1FE3" w:rsidRDefault="00B30BC6" w:rsidP="00B30BC6">
      <w:pPr>
        <w:rPr>
          <w:sz w:val="28"/>
          <w:szCs w:val="28"/>
        </w:rPr>
      </w:pPr>
    </w:p>
    <w:p w14:paraId="5911C010" w14:textId="77777777" w:rsidR="00B30BC6" w:rsidRPr="008F1FE3" w:rsidRDefault="00B30BC6" w:rsidP="00B30BC6">
      <w:pPr>
        <w:jc w:val="center"/>
        <w:outlineLvl w:val="0"/>
        <w:rPr>
          <w:b/>
          <w:i/>
          <w:caps/>
          <w:sz w:val="28"/>
          <w:szCs w:val="28"/>
        </w:rPr>
      </w:pPr>
      <w:bookmarkStart w:id="22" w:name="_Toc95838825"/>
      <w:r w:rsidRPr="008F1FE3">
        <w:rPr>
          <w:b/>
          <w:i/>
          <w:caps/>
          <w:sz w:val="28"/>
          <w:szCs w:val="28"/>
        </w:rPr>
        <w:t>Индивидуальный план работы аспиранта</w:t>
      </w:r>
      <w:bookmarkEnd w:id="22"/>
    </w:p>
    <w:p w14:paraId="19021BC1" w14:textId="77777777" w:rsidR="00B30BC6" w:rsidRPr="008F1FE3" w:rsidRDefault="00B30BC6" w:rsidP="00B30BC6">
      <w:pPr>
        <w:jc w:val="center"/>
        <w:rPr>
          <w:b/>
          <w:caps/>
          <w:sz w:val="28"/>
          <w:szCs w:val="28"/>
        </w:rPr>
      </w:pPr>
    </w:p>
    <w:p w14:paraId="00EF6AD9" w14:textId="77777777" w:rsidR="00B30BC6" w:rsidRPr="008F1FE3" w:rsidRDefault="00B30BC6" w:rsidP="00B30BC6">
      <w:pPr>
        <w:jc w:val="center"/>
        <w:rPr>
          <w:b/>
          <w:i/>
          <w:caps/>
          <w:sz w:val="28"/>
          <w:szCs w:val="28"/>
        </w:rPr>
      </w:pPr>
    </w:p>
    <w:p w14:paraId="7BE2AEFE" w14:textId="77777777" w:rsidR="00B30BC6" w:rsidRPr="008F1FE3" w:rsidRDefault="00B30BC6" w:rsidP="00B30BC6">
      <w:pPr>
        <w:spacing w:line="360" w:lineRule="auto"/>
        <w:rPr>
          <w:sz w:val="28"/>
          <w:szCs w:val="28"/>
          <w:u w:val="single"/>
        </w:rPr>
      </w:pPr>
      <w:r w:rsidRPr="008F1FE3">
        <w:rPr>
          <w:sz w:val="28"/>
          <w:szCs w:val="28"/>
        </w:rPr>
        <w:t xml:space="preserve">Фамилия, имя, отчество </w:t>
      </w:r>
      <w:r w:rsidRPr="008F1FE3">
        <w:rPr>
          <w:sz w:val="28"/>
          <w:szCs w:val="28"/>
          <w:u w:val="single"/>
        </w:rPr>
        <w:tab/>
      </w:r>
      <w:r w:rsidRPr="008F1FE3">
        <w:rPr>
          <w:sz w:val="28"/>
          <w:szCs w:val="28"/>
          <w:u w:val="single"/>
        </w:rPr>
        <w:tab/>
      </w:r>
      <w:r w:rsidRPr="008F1FE3">
        <w:rPr>
          <w:sz w:val="28"/>
          <w:szCs w:val="28"/>
          <w:u w:val="single"/>
        </w:rPr>
        <w:tab/>
        <w:t xml:space="preserve">                       </w:t>
      </w:r>
      <w:r w:rsidRPr="008F1FE3">
        <w:rPr>
          <w:sz w:val="28"/>
          <w:szCs w:val="28"/>
          <w:u w:val="single"/>
        </w:rPr>
        <w:tab/>
      </w:r>
      <w:r w:rsidRPr="008F1FE3">
        <w:rPr>
          <w:sz w:val="28"/>
          <w:szCs w:val="28"/>
          <w:u w:val="single"/>
        </w:rPr>
        <w:tab/>
      </w:r>
      <w:r w:rsidRPr="008F1FE3">
        <w:rPr>
          <w:sz w:val="28"/>
          <w:szCs w:val="28"/>
          <w:u w:val="single"/>
        </w:rPr>
        <w:tab/>
      </w:r>
      <w:r w:rsidRPr="008F1FE3">
        <w:rPr>
          <w:sz w:val="28"/>
          <w:szCs w:val="28"/>
          <w:u w:val="single"/>
        </w:rPr>
        <w:tab/>
      </w:r>
      <w:r w:rsidRPr="008F1FE3">
        <w:rPr>
          <w:sz w:val="28"/>
          <w:szCs w:val="28"/>
          <w:u w:val="single"/>
        </w:rPr>
        <w:br/>
      </w:r>
      <w:r w:rsidRPr="008F1FE3">
        <w:rPr>
          <w:sz w:val="28"/>
          <w:szCs w:val="28"/>
          <w:u w:val="single"/>
        </w:rPr>
        <w:tab/>
      </w:r>
      <w:r w:rsidRPr="008F1FE3">
        <w:rPr>
          <w:sz w:val="28"/>
          <w:szCs w:val="28"/>
          <w:u w:val="single"/>
        </w:rPr>
        <w:tab/>
      </w:r>
      <w:r w:rsidRPr="008F1FE3">
        <w:rPr>
          <w:sz w:val="28"/>
          <w:szCs w:val="28"/>
          <w:u w:val="single"/>
        </w:rPr>
        <w:tab/>
      </w:r>
      <w:r w:rsidRPr="008F1FE3">
        <w:rPr>
          <w:sz w:val="28"/>
          <w:szCs w:val="28"/>
          <w:u w:val="single"/>
        </w:rPr>
        <w:tab/>
      </w:r>
      <w:r w:rsidRPr="008F1FE3">
        <w:rPr>
          <w:sz w:val="28"/>
          <w:szCs w:val="28"/>
          <w:u w:val="single"/>
        </w:rPr>
        <w:tab/>
      </w:r>
      <w:r w:rsidRPr="008F1FE3">
        <w:rPr>
          <w:sz w:val="28"/>
          <w:szCs w:val="28"/>
          <w:u w:val="single"/>
        </w:rPr>
        <w:tab/>
      </w:r>
      <w:r w:rsidRPr="008F1FE3">
        <w:rPr>
          <w:sz w:val="28"/>
          <w:szCs w:val="28"/>
          <w:u w:val="single"/>
        </w:rPr>
        <w:tab/>
      </w:r>
      <w:r w:rsidRPr="008F1FE3">
        <w:rPr>
          <w:sz w:val="28"/>
          <w:szCs w:val="28"/>
          <w:u w:val="single"/>
        </w:rPr>
        <w:tab/>
      </w:r>
      <w:r w:rsidRPr="008F1FE3">
        <w:rPr>
          <w:sz w:val="28"/>
          <w:szCs w:val="28"/>
          <w:u w:val="single"/>
        </w:rPr>
        <w:tab/>
      </w:r>
      <w:r w:rsidRPr="008F1FE3">
        <w:rPr>
          <w:sz w:val="28"/>
          <w:szCs w:val="28"/>
          <w:u w:val="single"/>
        </w:rPr>
        <w:tab/>
      </w:r>
      <w:r w:rsidRPr="008F1FE3">
        <w:rPr>
          <w:sz w:val="28"/>
          <w:szCs w:val="28"/>
          <w:u w:val="single"/>
        </w:rPr>
        <w:tab/>
      </w:r>
      <w:r w:rsidRPr="008F1FE3">
        <w:rPr>
          <w:sz w:val="28"/>
          <w:szCs w:val="28"/>
          <w:u w:val="single"/>
        </w:rPr>
        <w:tab/>
      </w:r>
      <w:r w:rsidRPr="008F1FE3">
        <w:rPr>
          <w:sz w:val="28"/>
          <w:szCs w:val="28"/>
          <w:u w:val="single"/>
        </w:rPr>
        <w:tab/>
      </w:r>
      <w:r w:rsidRPr="008F1FE3">
        <w:rPr>
          <w:sz w:val="28"/>
          <w:szCs w:val="28"/>
          <w:u w:val="single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0"/>
        <w:gridCol w:w="5071"/>
      </w:tblGrid>
      <w:tr w:rsidR="00B30BC6" w:rsidRPr="008F1FE3" w14:paraId="03C0C48E" w14:textId="77777777" w:rsidTr="00B30BC6">
        <w:tc>
          <w:tcPr>
            <w:tcW w:w="4500" w:type="dxa"/>
          </w:tcPr>
          <w:p w14:paraId="42602DE7" w14:textId="77777777" w:rsidR="00B30BC6" w:rsidRPr="008F1FE3" w:rsidRDefault="00B30BC6" w:rsidP="00883860">
            <w:pPr>
              <w:tabs>
                <w:tab w:val="center" w:pos="4677"/>
                <w:tab w:val="right" w:pos="9355"/>
              </w:tabs>
              <w:spacing w:line="360" w:lineRule="auto"/>
              <w:rPr>
                <w:b/>
                <w:i/>
                <w:caps/>
                <w:sz w:val="28"/>
                <w:szCs w:val="28"/>
              </w:rPr>
            </w:pPr>
          </w:p>
        </w:tc>
        <w:tc>
          <w:tcPr>
            <w:tcW w:w="5071" w:type="dxa"/>
          </w:tcPr>
          <w:p w14:paraId="7ECDBE05" w14:textId="77777777" w:rsidR="00B30BC6" w:rsidRPr="008F1FE3" w:rsidRDefault="00B30BC6" w:rsidP="00883860">
            <w:pPr>
              <w:tabs>
                <w:tab w:val="center" w:pos="4677"/>
                <w:tab w:val="right" w:pos="9355"/>
              </w:tabs>
              <w:spacing w:line="360" w:lineRule="auto"/>
              <w:outlineLvl w:val="0"/>
              <w:rPr>
                <w:sz w:val="28"/>
                <w:szCs w:val="28"/>
              </w:rPr>
            </w:pPr>
            <w:bookmarkStart w:id="23" w:name="_Toc95838826"/>
            <w:r w:rsidRPr="008F1FE3">
              <w:rPr>
                <w:sz w:val="28"/>
                <w:szCs w:val="28"/>
              </w:rPr>
              <w:t>Рассмотрен на заседании кафедры</w:t>
            </w:r>
            <w:bookmarkEnd w:id="23"/>
          </w:p>
          <w:p w14:paraId="35FFD47B" w14:textId="77777777" w:rsidR="00B30BC6" w:rsidRPr="008F1FE3" w:rsidRDefault="00B30BC6" w:rsidP="00883860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8"/>
                <w:szCs w:val="28"/>
                <w:u w:val="single"/>
              </w:rPr>
            </w:pPr>
            <w:r w:rsidRPr="008F1FE3">
              <w:rPr>
                <w:sz w:val="28"/>
                <w:szCs w:val="28"/>
                <w:u w:val="single"/>
              </w:rPr>
              <w:tab/>
            </w:r>
            <w:r w:rsidRPr="008F1FE3">
              <w:rPr>
                <w:sz w:val="28"/>
                <w:szCs w:val="28"/>
                <w:u w:val="single"/>
              </w:rPr>
              <w:tab/>
            </w:r>
            <w:r w:rsidRPr="008F1FE3">
              <w:rPr>
                <w:sz w:val="28"/>
                <w:szCs w:val="28"/>
                <w:u w:val="single"/>
              </w:rPr>
              <w:tab/>
            </w:r>
            <w:r w:rsidRPr="008F1FE3">
              <w:rPr>
                <w:sz w:val="28"/>
                <w:szCs w:val="28"/>
                <w:u w:val="single"/>
              </w:rPr>
              <w:tab/>
            </w:r>
            <w:r w:rsidRPr="008F1FE3">
              <w:rPr>
                <w:sz w:val="28"/>
                <w:szCs w:val="28"/>
                <w:u w:val="single"/>
              </w:rPr>
              <w:tab/>
            </w:r>
          </w:p>
          <w:p w14:paraId="32874688" w14:textId="77777777" w:rsidR="00B30BC6" w:rsidRPr="008F1FE3" w:rsidRDefault="00B30BC6" w:rsidP="00883860">
            <w:pPr>
              <w:tabs>
                <w:tab w:val="center" w:pos="4677"/>
                <w:tab w:val="right" w:pos="9355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 w:rsidRPr="008F1FE3">
              <w:rPr>
                <w:sz w:val="28"/>
                <w:szCs w:val="28"/>
                <w:u w:val="single"/>
              </w:rPr>
              <w:tab/>
            </w:r>
            <w:r w:rsidRPr="008F1FE3">
              <w:rPr>
                <w:sz w:val="28"/>
                <w:szCs w:val="28"/>
                <w:u w:val="single"/>
              </w:rPr>
              <w:tab/>
            </w:r>
            <w:r w:rsidRPr="008F1FE3">
              <w:rPr>
                <w:sz w:val="28"/>
                <w:szCs w:val="28"/>
                <w:u w:val="single"/>
              </w:rPr>
              <w:tab/>
            </w:r>
            <w:r w:rsidRPr="008F1FE3">
              <w:rPr>
                <w:sz w:val="28"/>
                <w:szCs w:val="28"/>
                <w:u w:val="single"/>
              </w:rPr>
              <w:tab/>
            </w:r>
            <w:r w:rsidRPr="008F1FE3">
              <w:rPr>
                <w:sz w:val="28"/>
                <w:szCs w:val="28"/>
                <w:u w:val="single"/>
              </w:rPr>
              <w:tab/>
            </w:r>
          </w:p>
          <w:p w14:paraId="0AA98CB4" w14:textId="77777777" w:rsidR="00B30BC6" w:rsidRPr="008F1FE3" w:rsidRDefault="00B30BC6" w:rsidP="00883860">
            <w:pPr>
              <w:tabs>
                <w:tab w:val="center" w:pos="4677"/>
                <w:tab w:val="right" w:pos="9355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  <w:r w:rsidRPr="008F1FE3">
              <w:rPr>
                <w:caps/>
                <w:sz w:val="28"/>
                <w:szCs w:val="28"/>
              </w:rPr>
              <w:t>П</w:t>
            </w:r>
            <w:r w:rsidRPr="008F1FE3">
              <w:rPr>
                <w:sz w:val="28"/>
                <w:szCs w:val="28"/>
              </w:rPr>
              <w:t>ротокол №</w:t>
            </w:r>
            <w:r w:rsidRPr="008F1FE3">
              <w:rPr>
                <w:sz w:val="28"/>
                <w:szCs w:val="28"/>
                <w:u w:val="single"/>
              </w:rPr>
              <w:tab/>
            </w:r>
          </w:p>
          <w:p w14:paraId="258778D5" w14:textId="5B479602" w:rsidR="00B30BC6" w:rsidRPr="00321772" w:rsidRDefault="00B30BC6" w:rsidP="00883860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"_____" ____________</w:t>
            </w:r>
            <w:r w:rsidRPr="008F1FE3">
              <w:rPr>
                <w:sz w:val="28"/>
                <w:szCs w:val="28"/>
              </w:rPr>
              <w:t>_________ 20</w:t>
            </w:r>
            <w:r>
              <w:rPr>
                <w:sz w:val="28"/>
                <w:szCs w:val="28"/>
              </w:rPr>
              <w:t>2</w:t>
            </w:r>
            <w:r w:rsidR="00321772">
              <w:rPr>
                <w:sz w:val="28"/>
                <w:szCs w:val="28"/>
              </w:rPr>
              <w:t>_</w:t>
            </w:r>
          </w:p>
          <w:p w14:paraId="593359FF" w14:textId="77777777" w:rsidR="00B30BC6" w:rsidRPr="008F1FE3" w:rsidRDefault="00B30BC6" w:rsidP="00883860">
            <w:pPr>
              <w:tabs>
                <w:tab w:val="center" w:pos="4677"/>
                <w:tab w:val="right" w:pos="9355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24" w:name="_Toc95838827"/>
            <w:r w:rsidRPr="008F1FE3">
              <w:rPr>
                <w:sz w:val="28"/>
                <w:szCs w:val="28"/>
              </w:rPr>
              <w:t>Заведующий кафедрой</w:t>
            </w:r>
            <w:bookmarkEnd w:id="24"/>
          </w:p>
          <w:p w14:paraId="22106494" w14:textId="77777777" w:rsidR="00B30BC6" w:rsidRPr="008F1FE3" w:rsidRDefault="00B30BC6" w:rsidP="00883860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8"/>
                <w:szCs w:val="28"/>
                <w:u w:val="single"/>
              </w:rPr>
            </w:pPr>
            <w:r w:rsidRPr="008F1FE3">
              <w:rPr>
                <w:sz w:val="28"/>
                <w:szCs w:val="28"/>
                <w:u w:val="single"/>
              </w:rPr>
              <w:tab/>
            </w:r>
            <w:r w:rsidRPr="008F1FE3">
              <w:rPr>
                <w:sz w:val="28"/>
                <w:szCs w:val="28"/>
                <w:u w:val="single"/>
              </w:rPr>
              <w:tab/>
            </w:r>
            <w:r w:rsidRPr="008F1FE3">
              <w:rPr>
                <w:sz w:val="28"/>
                <w:szCs w:val="28"/>
                <w:u w:val="single"/>
              </w:rPr>
              <w:tab/>
            </w:r>
            <w:r w:rsidRPr="008F1FE3">
              <w:rPr>
                <w:sz w:val="28"/>
                <w:szCs w:val="28"/>
                <w:u w:val="single"/>
              </w:rPr>
              <w:tab/>
            </w:r>
            <w:r w:rsidRPr="008F1FE3">
              <w:rPr>
                <w:sz w:val="28"/>
                <w:szCs w:val="28"/>
                <w:u w:val="single"/>
              </w:rPr>
              <w:tab/>
            </w:r>
          </w:p>
          <w:p w14:paraId="69EF4C8B" w14:textId="77777777" w:rsidR="00B30BC6" w:rsidRPr="008F1FE3" w:rsidRDefault="00B30BC6" w:rsidP="00883860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8"/>
                <w:szCs w:val="28"/>
                <w:u w:val="single"/>
              </w:rPr>
            </w:pPr>
            <w:r w:rsidRPr="008F1FE3">
              <w:rPr>
                <w:sz w:val="28"/>
                <w:szCs w:val="28"/>
                <w:u w:val="single"/>
              </w:rPr>
              <w:tab/>
            </w:r>
            <w:r w:rsidRPr="008F1FE3">
              <w:rPr>
                <w:sz w:val="28"/>
                <w:szCs w:val="28"/>
                <w:u w:val="single"/>
              </w:rPr>
              <w:tab/>
            </w:r>
            <w:r w:rsidRPr="008F1FE3">
              <w:rPr>
                <w:sz w:val="28"/>
                <w:szCs w:val="28"/>
                <w:u w:val="single"/>
              </w:rPr>
              <w:tab/>
            </w:r>
            <w:r w:rsidRPr="008F1FE3">
              <w:rPr>
                <w:sz w:val="28"/>
                <w:szCs w:val="28"/>
                <w:u w:val="single"/>
              </w:rPr>
              <w:tab/>
            </w:r>
            <w:r w:rsidRPr="008F1FE3">
              <w:rPr>
                <w:sz w:val="28"/>
                <w:szCs w:val="28"/>
                <w:u w:val="single"/>
              </w:rPr>
              <w:tab/>
            </w:r>
          </w:p>
          <w:p w14:paraId="1C5854FA" w14:textId="77777777" w:rsidR="00B30BC6" w:rsidRPr="008F1FE3" w:rsidRDefault="00B30BC6" w:rsidP="00883860">
            <w:pPr>
              <w:tabs>
                <w:tab w:val="center" w:pos="4677"/>
                <w:tab w:val="right" w:pos="9355"/>
              </w:tabs>
              <w:spacing w:line="360" w:lineRule="auto"/>
              <w:rPr>
                <w:b/>
                <w:i/>
                <w:caps/>
                <w:sz w:val="28"/>
                <w:szCs w:val="28"/>
              </w:rPr>
            </w:pPr>
          </w:p>
        </w:tc>
      </w:tr>
    </w:tbl>
    <w:p w14:paraId="154124E0" w14:textId="77777777" w:rsidR="00B30BC6" w:rsidRPr="008F1FE3" w:rsidRDefault="00B30BC6" w:rsidP="00B30BC6">
      <w:pPr>
        <w:jc w:val="center"/>
        <w:outlineLvl w:val="0"/>
        <w:rPr>
          <w:sz w:val="28"/>
          <w:szCs w:val="28"/>
        </w:rPr>
      </w:pPr>
      <w:r w:rsidRPr="008F1FE3">
        <w:rPr>
          <w:sz w:val="28"/>
          <w:szCs w:val="28"/>
        </w:rPr>
        <w:t xml:space="preserve">                                                                                                      </w:t>
      </w:r>
    </w:p>
    <w:p w14:paraId="7F305C12" w14:textId="77777777" w:rsidR="00B30BC6" w:rsidRDefault="00B30BC6" w:rsidP="00B30BC6">
      <w:pPr>
        <w:jc w:val="center"/>
        <w:outlineLvl w:val="0"/>
        <w:rPr>
          <w:sz w:val="28"/>
          <w:szCs w:val="28"/>
        </w:rPr>
      </w:pPr>
    </w:p>
    <w:p w14:paraId="7D490F4D" w14:textId="564B8920" w:rsidR="00B30BC6" w:rsidRPr="008F1FE3" w:rsidRDefault="00B30BC6" w:rsidP="00B30BC6">
      <w:pPr>
        <w:jc w:val="center"/>
        <w:outlineLvl w:val="0"/>
        <w:rPr>
          <w:sz w:val="28"/>
          <w:szCs w:val="28"/>
        </w:rPr>
      </w:pPr>
      <w:bookmarkStart w:id="25" w:name="_Toc95838828"/>
      <w:r w:rsidRPr="008F1FE3">
        <w:rPr>
          <w:sz w:val="28"/>
          <w:szCs w:val="28"/>
        </w:rPr>
        <w:t>Архангельск, 20</w:t>
      </w:r>
      <w:r>
        <w:rPr>
          <w:sz w:val="28"/>
          <w:szCs w:val="28"/>
        </w:rPr>
        <w:t>2</w:t>
      </w:r>
      <w:bookmarkEnd w:id="25"/>
      <w:r w:rsidR="00321772">
        <w:rPr>
          <w:sz w:val="28"/>
          <w:szCs w:val="28"/>
        </w:rPr>
        <w:t>_</w:t>
      </w:r>
    </w:p>
    <w:p w14:paraId="76DD0B69" w14:textId="77777777" w:rsidR="00B30BC6" w:rsidRPr="007442B1" w:rsidRDefault="00B30BC6" w:rsidP="00B30BC6">
      <w:pPr>
        <w:jc w:val="center"/>
        <w:outlineLvl w:val="0"/>
      </w:pPr>
    </w:p>
    <w:p w14:paraId="190BA086" w14:textId="77777777" w:rsidR="00B30BC6" w:rsidRPr="00B4264F" w:rsidRDefault="00B30BC6" w:rsidP="00B30BC6">
      <w:pPr>
        <w:jc w:val="center"/>
        <w:rPr>
          <w:b/>
          <w:i/>
          <w:caps/>
          <w:sz w:val="28"/>
          <w:szCs w:val="28"/>
        </w:rPr>
      </w:pPr>
      <w:r w:rsidRPr="00B4264F">
        <w:rPr>
          <w:b/>
          <w:i/>
          <w:caps/>
          <w:sz w:val="28"/>
          <w:szCs w:val="28"/>
        </w:rPr>
        <w:lastRenderedPageBreak/>
        <w:t>Индивидуальный план работы аспиранта</w:t>
      </w:r>
    </w:p>
    <w:p w14:paraId="6E1A0560" w14:textId="77777777" w:rsidR="00B30BC6" w:rsidRPr="00B4264F" w:rsidRDefault="00B30BC6" w:rsidP="00B30BC6">
      <w:pPr>
        <w:jc w:val="center"/>
        <w:rPr>
          <w:b/>
          <w:i/>
          <w:caps/>
          <w:sz w:val="28"/>
          <w:szCs w:val="28"/>
        </w:rPr>
      </w:pPr>
    </w:p>
    <w:p w14:paraId="774D25C3" w14:textId="77777777" w:rsidR="00B30BC6" w:rsidRPr="00586C15" w:rsidRDefault="00B30BC6" w:rsidP="00B30BC6">
      <w:pPr>
        <w:spacing w:line="360" w:lineRule="auto"/>
        <w:rPr>
          <w:sz w:val="28"/>
        </w:rPr>
      </w:pPr>
      <w:r w:rsidRPr="00B4264F">
        <w:rPr>
          <w:sz w:val="28"/>
        </w:rPr>
        <w:t xml:space="preserve">Фамилия, имя, </w:t>
      </w:r>
      <w:r>
        <w:rPr>
          <w:sz w:val="28"/>
        </w:rPr>
        <w:t>о</w:t>
      </w:r>
      <w:r w:rsidRPr="00B4264F">
        <w:rPr>
          <w:sz w:val="28"/>
        </w:rPr>
        <w:t>тчество:</w:t>
      </w:r>
      <w:r>
        <w:rPr>
          <w:sz w:val="28"/>
        </w:rPr>
        <w:t xml:space="preserve">  </w:t>
      </w:r>
      <w:r w:rsidRPr="00586C15">
        <w:rPr>
          <w:sz w:val="28"/>
        </w:rPr>
        <w:t>__________________</w:t>
      </w:r>
      <w:r w:rsidRPr="00B4264F">
        <w:rPr>
          <w:sz w:val="28"/>
        </w:rPr>
        <w:t>_______________</w:t>
      </w:r>
      <w:r>
        <w:rPr>
          <w:sz w:val="28"/>
        </w:rPr>
        <w:t>_</w:t>
      </w:r>
      <w:r w:rsidRPr="00586C15">
        <w:rPr>
          <w:sz w:val="28"/>
        </w:rPr>
        <w:t>_________</w:t>
      </w:r>
    </w:p>
    <w:p w14:paraId="65AEADA3" w14:textId="748C6C5B" w:rsidR="00B30BC6" w:rsidRDefault="00B30BC6" w:rsidP="00B30BC6">
      <w:pPr>
        <w:jc w:val="both"/>
        <w:rPr>
          <w:sz w:val="28"/>
        </w:rPr>
      </w:pPr>
      <w:r w:rsidRPr="00B4264F">
        <w:rPr>
          <w:sz w:val="28"/>
        </w:rPr>
        <w:t>Дата зачисления в</w:t>
      </w:r>
      <w:r>
        <w:rPr>
          <w:sz w:val="28"/>
        </w:rPr>
        <w:t xml:space="preserve"> </w:t>
      </w:r>
      <w:r w:rsidRPr="00B4264F">
        <w:rPr>
          <w:sz w:val="28"/>
        </w:rPr>
        <w:t>аспирантуру:</w:t>
      </w:r>
      <w:r>
        <w:rPr>
          <w:sz w:val="28"/>
        </w:rPr>
        <w:t xml:space="preserve">       </w:t>
      </w:r>
      <w:r w:rsidRPr="001F5138">
        <w:rPr>
          <w:sz w:val="28"/>
        </w:rPr>
        <w:t>№</w:t>
      </w:r>
      <w:r w:rsidRPr="00851D72">
        <w:rPr>
          <w:sz w:val="28"/>
          <w:u w:val="single"/>
        </w:rPr>
        <w:t xml:space="preserve"> </w:t>
      </w:r>
      <w:r w:rsidRPr="00B30BC6">
        <w:rPr>
          <w:sz w:val="28"/>
          <w:u w:val="single"/>
        </w:rPr>
        <w:t xml:space="preserve">   </w:t>
      </w:r>
      <w:r>
        <w:rPr>
          <w:sz w:val="28"/>
          <w:u w:val="single"/>
        </w:rPr>
        <w:t xml:space="preserve"> </w:t>
      </w:r>
      <w:r w:rsidRPr="001F5138">
        <w:rPr>
          <w:sz w:val="28"/>
        </w:rPr>
        <w:t>от</w:t>
      </w:r>
      <w:r>
        <w:rPr>
          <w:sz w:val="28"/>
        </w:rPr>
        <w:t xml:space="preserve"> </w:t>
      </w:r>
      <w:r w:rsidRPr="00B30BC6">
        <w:rPr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</w:t>
      </w:r>
      <w:r w:rsidRPr="00B30BC6">
        <w:rPr>
          <w:sz w:val="28"/>
          <w:u w:val="single"/>
        </w:rPr>
        <w:t xml:space="preserve">          </w:t>
      </w:r>
      <w:r>
        <w:rPr>
          <w:sz w:val="28"/>
          <w:u w:val="single"/>
        </w:rPr>
        <w:t>202</w:t>
      </w:r>
      <w:r w:rsidR="00321772">
        <w:rPr>
          <w:sz w:val="28"/>
          <w:u w:val="single"/>
        </w:rPr>
        <w:t xml:space="preserve">  </w:t>
      </w:r>
      <w:r>
        <w:rPr>
          <w:sz w:val="28"/>
          <w:u w:val="single"/>
        </w:rPr>
        <w:t>г</w:t>
      </w:r>
      <w:r>
        <w:rPr>
          <w:sz w:val="28"/>
        </w:rPr>
        <w:t>.</w:t>
      </w:r>
    </w:p>
    <w:p w14:paraId="79483388" w14:textId="77777777" w:rsidR="00B30BC6" w:rsidRPr="00646F24" w:rsidRDefault="00B30BC6" w:rsidP="00B30BC6">
      <w:pPr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                                               (№ и дата приказа)</w:t>
      </w:r>
    </w:p>
    <w:p w14:paraId="61EDE922" w14:textId="77777777" w:rsidR="00B30BC6" w:rsidRPr="00B4264F" w:rsidRDefault="00B30BC6" w:rsidP="00B30BC6">
      <w:pPr>
        <w:spacing w:line="360" w:lineRule="auto"/>
        <w:rPr>
          <w:sz w:val="28"/>
        </w:rPr>
      </w:pPr>
      <w:r w:rsidRPr="00B4264F">
        <w:rPr>
          <w:sz w:val="28"/>
        </w:rPr>
        <w:t>Срок окончания аспирантуры:</w:t>
      </w:r>
      <w:r w:rsidRPr="00543C25">
        <w:rPr>
          <w:sz w:val="28"/>
        </w:rPr>
        <w:t xml:space="preserve">  </w:t>
      </w:r>
      <w:r w:rsidRPr="00B4264F">
        <w:rPr>
          <w:sz w:val="28"/>
        </w:rPr>
        <w:t>____</w:t>
      </w:r>
      <w:r>
        <w:rPr>
          <w:sz w:val="28"/>
        </w:rPr>
        <w:t>______</w:t>
      </w:r>
      <w:r w:rsidRPr="00B4264F">
        <w:rPr>
          <w:sz w:val="28"/>
        </w:rPr>
        <w:t>__________________</w:t>
      </w:r>
      <w:r>
        <w:rPr>
          <w:sz w:val="28"/>
        </w:rPr>
        <w:t>___________</w:t>
      </w:r>
    </w:p>
    <w:p w14:paraId="7F159996" w14:textId="77777777" w:rsidR="00B30BC6" w:rsidRPr="00B4264F" w:rsidRDefault="00B30BC6" w:rsidP="00543C25">
      <w:pPr>
        <w:spacing w:line="360" w:lineRule="auto"/>
        <w:rPr>
          <w:sz w:val="28"/>
        </w:rPr>
      </w:pPr>
      <w:r>
        <w:rPr>
          <w:sz w:val="28"/>
        </w:rPr>
        <w:t>Специальность</w:t>
      </w:r>
      <w:r w:rsidRPr="00B4264F">
        <w:rPr>
          <w:sz w:val="28"/>
        </w:rPr>
        <w:t>:</w:t>
      </w:r>
      <w:r>
        <w:rPr>
          <w:sz w:val="28"/>
        </w:rPr>
        <w:t xml:space="preserve"> _</w:t>
      </w:r>
      <w:r w:rsidRPr="00B4264F">
        <w:rPr>
          <w:sz w:val="28"/>
        </w:rPr>
        <w:t>_______</w:t>
      </w:r>
      <w:r>
        <w:rPr>
          <w:sz w:val="28"/>
        </w:rPr>
        <w:t>___</w:t>
      </w:r>
      <w:r w:rsidRPr="00B4264F">
        <w:rPr>
          <w:sz w:val="28"/>
        </w:rPr>
        <w:t>_</w:t>
      </w:r>
      <w:r>
        <w:rPr>
          <w:sz w:val="28"/>
        </w:rPr>
        <w:t>_______________</w:t>
      </w:r>
      <w:r w:rsidRPr="00B4264F">
        <w:rPr>
          <w:sz w:val="28"/>
        </w:rPr>
        <w:t>_______________</w:t>
      </w:r>
      <w:r>
        <w:rPr>
          <w:sz w:val="28"/>
        </w:rPr>
        <w:t>____</w:t>
      </w:r>
      <w:r w:rsidRPr="00B4264F">
        <w:rPr>
          <w:sz w:val="28"/>
        </w:rPr>
        <w:t>_</w:t>
      </w:r>
      <w:r w:rsidR="00543C25">
        <w:rPr>
          <w:sz w:val="28"/>
        </w:rPr>
        <w:t>_____</w:t>
      </w:r>
    </w:p>
    <w:p w14:paraId="7AB20055" w14:textId="77777777" w:rsidR="00B30BC6" w:rsidRPr="00B4264F" w:rsidRDefault="00B30BC6" w:rsidP="00B30BC6">
      <w:pPr>
        <w:spacing w:line="360" w:lineRule="auto"/>
        <w:jc w:val="both"/>
        <w:rPr>
          <w:sz w:val="28"/>
        </w:rPr>
      </w:pPr>
      <w:r w:rsidRPr="00B4264F">
        <w:rPr>
          <w:sz w:val="28"/>
        </w:rPr>
        <w:t>Тема диссертации:____________</w:t>
      </w:r>
      <w:r>
        <w:rPr>
          <w:sz w:val="28"/>
        </w:rPr>
        <w:t>_________</w:t>
      </w:r>
      <w:r w:rsidRPr="00B4264F">
        <w:rPr>
          <w:sz w:val="28"/>
        </w:rPr>
        <w:t>___________</w:t>
      </w:r>
      <w:r>
        <w:rPr>
          <w:sz w:val="28"/>
        </w:rPr>
        <w:t>________________</w:t>
      </w:r>
    </w:p>
    <w:p w14:paraId="19C3AC00" w14:textId="77777777" w:rsidR="00B30BC6" w:rsidRPr="00B4264F" w:rsidRDefault="00B30BC6" w:rsidP="00B30BC6">
      <w:pPr>
        <w:spacing w:line="360" w:lineRule="auto"/>
        <w:jc w:val="both"/>
        <w:rPr>
          <w:sz w:val="28"/>
        </w:rPr>
      </w:pPr>
      <w:r w:rsidRPr="00B4264F">
        <w:rPr>
          <w:sz w:val="28"/>
        </w:rPr>
        <w:t>____________________________</w:t>
      </w:r>
      <w:r>
        <w:rPr>
          <w:sz w:val="28"/>
        </w:rPr>
        <w:t>_____</w:t>
      </w:r>
      <w:r w:rsidRPr="00B4264F">
        <w:rPr>
          <w:sz w:val="28"/>
        </w:rPr>
        <w:t>___________</w:t>
      </w:r>
      <w:r w:rsidR="00543C25">
        <w:rPr>
          <w:sz w:val="28"/>
        </w:rPr>
        <w:t>______________________</w:t>
      </w:r>
    </w:p>
    <w:p w14:paraId="02AA3DDE" w14:textId="77777777" w:rsidR="00B30BC6" w:rsidRPr="00B4264F" w:rsidRDefault="00B30BC6" w:rsidP="00B30BC6">
      <w:pPr>
        <w:spacing w:line="360" w:lineRule="auto"/>
        <w:jc w:val="both"/>
        <w:rPr>
          <w:sz w:val="28"/>
        </w:rPr>
      </w:pPr>
      <w:r w:rsidRPr="00B4264F">
        <w:rPr>
          <w:sz w:val="28"/>
        </w:rPr>
        <w:t>_______________________________</w:t>
      </w:r>
      <w:r>
        <w:rPr>
          <w:sz w:val="28"/>
        </w:rPr>
        <w:t>____</w:t>
      </w:r>
      <w:r w:rsidRPr="00B4264F">
        <w:rPr>
          <w:sz w:val="28"/>
        </w:rPr>
        <w:t>________</w:t>
      </w:r>
      <w:r w:rsidR="00543C25">
        <w:rPr>
          <w:sz w:val="28"/>
        </w:rPr>
        <w:t>______________________</w:t>
      </w:r>
    </w:p>
    <w:p w14:paraId="58141429" w14:textId="77777777" w:rsidR="00B30BC6" w:rsidRDefault="00B30BC6" w:rsidP="00B30BC6">
      <w:pPr>
        <w:spacing w:line="360" w:lineRule="auto"/>
        <w:jc w:val="both"/>
        <w:rPr>
          <w:sz w:val="28"/>
        </w:rPr>
      </w:pPr>
      <w:r w:rsidRPr="00B4264F">
        <w:rPr>
          <w:sz w:val="28"/>
        </w:rPr>
        <w:t>____________________________________________________________________________________________________</w:t>
      </w:r>
      <w:r>
        <w:rPr>
          <w:sz w:val="28"/>
        </w:rPr>
        <w:t>_________</w:t>
      </w:r>
      <w:r w:rsidRPr="00B4264F">
        <w:rPr>
          <w:sz w:val="28"/>
        </w:rPr>
        <w:t>__________</w:t>
      </w:r>
      <w:r w:rsidR="00543C25">
        <w:rPr>
          <w:sz w:val="28"/>
        </w:rPr>
        <w:t>_____________</w:t>
      </w:r>
    </w:p>
    <w:p w14:paraId="155650AD" w14:textId="77777777" w:rsidR="00B30BC6" w:rsidRPr="00B4264F" w:rsidRDefault="00B30BC6" w:rsidP="00B30BC6">
      <w:pPr>
        <w:spacing w:line="360" w:lineRule="auto"/>
        <w:jc w:val="both"/>
        <w:rPr>
          <w:sz w:val="28"/>
        </w:rPr>
      </w:pPr>
      <w:r w:rsidRPr="00B4264F">
        <w:rPr>
          <w:sz w:val="28"/>
        </w:rPr>
        <w:t>Научный руководитель:______________________________________</w:t>
      </w:r>
      <w:r>
        <w:rPr>
          <w:sz w:val="28"/>
        </w:rPr>
        <w:t>_</w:t>
      </w:r>
      <w:r w:rsidRPr="00B4264F">
        <w:rPr>
          <w:sz w:val="28"/>
        </w:rPr>
        <w:t>______</w:t>
      </w:r>
    </w:p>
    <w:p w14:paraId="2B61B6EB" w14:textId="77777777" w:rsidR="00B30BC6" w:rsidRDefault="00B30BC6" w:rsidP="00B30BC6">
      <w:pPr>
        <w:spacing w:line="360" w:lineRule="auto"/>
        <w:jc w:val="both"/>
        <w:rPr>
          <w:sz w:val="28"/>
        </w:rPr>
      </w:pPr>
      <w:r w:rsidRPr="00B4264F">
        <w:rPr>
          <w:sz w:val="28"/>
        </w:rPr>
        <w:t>_______________________________________</w:t>
      </w:r>
      <w:r>
        <w:rPr>
          <w:sz w:val="28"/>
        </w:rPr>
        <w:t>___________________________Протокол Ученого совета</w:t>
      </w:r>
      <w:r w:rsidRPr="00B4264F">
        <w:rPr>
          <w:sz w:val="28"/>
        </w:rPr>
        <w:t xml:space="preserve"> утверждения темы диссертации</w:t>
      </w:r>
      <w:r>
        <w:rPr>
          <w:sz w:val="28"/>
        </w:rPr>
        <w:t xml:space="preserve"> (№ и дата)</w:t>
      </w:r>
      <w:r w:rsidRPr="00B4264F">
        <w:rPr>
          <w:sz w:val="28"/>
        </w:rPr>
        <w:t>:</w:t>
      </w:r>
    </w:p>
    <w:p w14:paraId="5EB32671" w14:textId="77777777" w:rsidR="00B30BC6" w:rsidRPr="00B4264F" w:rsidRDefault="00B30BC6" w:rsidP="00B30BC6">
      <w:pPr>
        <w:spacing w:line="360" w:lineRule="auto"/>
        <w:jc w:val="both"/>
        <w:rPr>
          <w:sz w:val="28"/>
        </w:rPr>
      </w:pPr>
      <w:r>
        <w:rPr>
          <w:sz w:val="28"/>
        </w:rPr>
        <w:t>________________</w:t>
      </w:r>
      <w:r w:rsidRPr="00B4264F">
        <w:rPr>
          <w:sz w:val="28"/>
        </w:rPr>
        <w:t>______________________________________</w:t>
      </w:r>
      <w:r w:rsidR="00543C25">
        <w:rPr>
          <w:sz w:val="28"/>
        </w:rPr>
        <w:t>____________</w:t>
      </w:r>
    </w:p>
    <w:p w14:paraId="19D6AB6C" w14:textId="77777777" w:rsidR="00B30BC6" w:rsidRPr="00B4264F" w:rsidRDefault="00B30BC6" w:rsidP="00B30BC6">
      <w:pPr>
        <w:jc w:val="center"/>
        <w:outlineLvl w:val="0"/>
        <w:rPr>
          <w:b/>
          <w:sz w:val="20"/>
          <w:szCs w:val="20"/>
        </w:rPr>
      </w:pPr>
    </w:p>
    <w:p w14:paraId="5B7B1710" w14:textId="77777777" w:rsidR="00B30BC6" w:rsidRPr="00B4264F" w:rsidRDefault="00B30BC6" w:rsidP="00B30BC6">
      <w:pPr>
        <w:jc w:val="center"/>
        <w:outlineLvl w:val="0"/>
        <w:rPr>
          <w:b/>
          <w:sz w:val="20"/>
          <w:szCs w:val="20"/>
        </w:rPr>
      </w:pPr>
    </w:p>
    <w:p w14:paraId="1C30AFEF" w14:textId="77777777" w:rsidR="00B30BC6" w:rsidRDefault="00B30BC6" w:rsidP="00B30BC6">
      <w:pPr>
        <w:jc w:val="center"/>
        <w:outlineLvl w:val="0"/>
        <w:rPr>
          <w:b/>
          <w:sz w:val="20"/>
          <w:szCs w:val="20"/>
        </w:rPr>
      </w:pPr>
    </w:p>
    <w:p w14:paraId="12DA259D" w14:textId="77777777" w:rsidR="00B30BC6" w:rsidRDefault="00B30BC6" w:rsidP="00B30BC6">
      <w:pPr>
        <w:jc w:val="center"/>
        <w:outlineLvl w:val="0"/>
        <w:rPr>
          <w:b/>
          <w:sz w:val="20"/>
          <w:szCs w:val="20"/>
        </w:rPr>
      </w:pPr>
    </w:p>
    <w:p w14:paraId="55E1BDF1" w14:textId="77777777" w:rsidR="00B30BC6" w:rsidRDefault="00B30BC6" w:rsidP="00B30BC6">
      <w:pPr>
        <w:jc w:val="center"/>
        <w:outlineLvl w:val="0"/>
        <w:rPr>
          <w:b/>
          <w:sz w:val="20"/>
          <w:szCs w:val="20"/>
        </w:rPr>
      </w:pPr>
    </w:p>
    <w:p w14:paraId="5040B272" w14:textId="77777777" w:rsidR="00B30BC6" w:rsidRDefault="00B30BC6" w:rsidP="00B30BC6">
      <w:pPr>
        <w:jc w:val="center"/>
        <w:outlineLvl w:val="0"/>
        <w:rPr>
          <w:b/>
          <w:sz w:val="20"/>
          <w:szCs w:val="20"/>
        </w:rPr>
      </w:pPr>
    </w:p>
    <w:p w14:paraId="5D0AAED5" w14:textId="77777777" w:rsidR="00B30BC6" w:rsidRDefault="00B30BC6" w:rsidP="00B30BC6">
      <w:pPr>
        <w:jc w:val="center"/>
        <w:outlineLvl w:val="0"/>
        <w:rPr>
          <w:b/>
          <w:sz w:val="20"/>
          <w:szCs w:val="20"/>
        </w:rPr>
      </w:pPr>
    </w:p>
    <w:p w14:paraId="7DE1FF09" w14:textId="77777777" w:rsidR="00B30BC6" w:rsidRDefault="00B30BC6" w:rsidP="00B30BC6">
      <w:pPr>
        <w:jc w:val="center"/>
        <w:outlineLvl w:val="0"/>
        <w:rPr>
          <w:b/>
          <w:sz w:val="20"/>
          <w:szCs w:val="20"/>
        </w:rPr>
      </w:pPr>
    </w:p>
    <w:p w14:paraId="6201FE6B" w14:textId="77777777" w:rsidR="00B30BC6" w:rsidRDefault="00B30BC6" w:rsidP="00B30BC6">
      <w:pPr>
        <w:jc w:val="center"/>
        <w:outlineLvl w:val="0"/>
        <w:rPr>
          <w:b/>
          <w:sz w:val="20"/>
          <w:szCs w:val="20"/>
        </w:rPr>
      </w:pPr>
    </w:p>
    <w:p w14:paraId="018A3C58" w14:textId="77777777" w:rsidR="00B30BC6" w:rsidRDefault="00B30BC6" w:rsidP="00B30BC6">
      <w:pPr>
        <w:jc w:val="center"/>
        <w:outlineLvl w:val="0"/>
        <w:rPr>
          <w:b/>
          <w:sz w:val="20"/>
          <w:szCs w:val="20"/>
        </w:rPr>
      </w:pPr>
    </w:p>
    <w:p w14:paraId="2F39BDE8" w14:textId="77777777" w:rsidR="00B30BC6" w:rsidRDefault="00B30BC6" w:rsidP="00B30BC6">
      <w:pPr>
        <w:jc w:val="center"/>
        <w:outlineLvl w:val="0"/>
        <w:rPr>
          <w:b/>
          <w:sz w:val="20"/>
          <w:szCs w:val="20"/>
        </w:rPr>
      </w:pPr>
    </w:p>
    <w:p w14:paraId="55374120" w14:textId="77777777" w:rsidR="00B30BC6" w:rsidRDefault="00B30BC6" w:rsidP="00B30BC6">
      <w:pPr>
        <w:jc w:val="center"/>
        <w:outlineLvl w:val="0"/>
        <w:rPr>
          <w:b/>
          <w:sz w:val="20"/>
          <w:szCs w:val="20"/>
        </w:rPr>
      </w:pPr>
    </w:p>
    <w:p w14:paraId="43CA57C8" w14:textId="77777777" w:rsidR="00B30BC6" w:rsidRDefault="00B30BC6" w:rsidP="00B30BC6">
      <w:pPr>
        <w:jc w:val="center"/>
        <w:outlineLvl w:val="0"/>
        <w:rPr>
          <w:b/>
          <w:sz w:val="20"/>
          <w:szCs w:val="20"/>
        </w:rPr>
      </w:pPr>
    </w:p>
    <w:p w14:paraId="44966C12" w14:textId="77777777" w:rsidR="00B30BC6" w:rsidRDefault="00B30BC6" w:rsidP="00B30BC6">
      <w:pPr>
        <w:jc w:val="center"/>
        <w:outlineLvl w:val="0"/>
        <w:rPr>
          <w:b/>
          <w:sz w:val="20"/>
          <w:szCs w:val="20"/>
        </w:rPr>
      </w:pPr>
    </w:p>
    <w:p w14:paraId="59BCD544" w14:textId="77777777" w:rsidR="00B30BC6" w:rsidRDefault="00B30BC6" w:rsidP="00B30BC6">
      <w:pPr>
        <w:jc w:val="center"/>
        <w:outlineLvl w:val="0"/>
        <w:rPr>
          <w:b/>
          <w:sz w:val="20"/>
          <w:szCs w:val="20"/>
        </w:rPr>
      </w:pPr>
    </w:p>
    <w:p w14:paraId="3C4E6CAB" w14:textId="77777777" w:rsidR="00B30BC6" w:rsidRDefault="00B30BC6" w:rsidP="00B30BC6">
      <w:pPr>
        <w:jc w:val="center"/>
        <w:outlineLvl w:val="0"/>
        <w:rPr>
          <w:b/>
          <w:sz w:val="20"/>
          <w:szCs w:val="20"/>
        </w:rPr>
      </w:pPr>
    </w:p>
    <w:p w14:paraId="27ABA33B" w14:textId="77777777" w:rsidR="00B30BC6" w:rsidRDefault="00B30BC6" w:rsidP="00B30BC6">
      <w:pPr>
        <w:jc w:val="center"/>
        <w:outlineLvl w:val="0"/>
        <w:rPr>
          <w:b/>
          <w:sz w:val="20"/>
          <w:szCs w:val="20"/>
        </w:rPr>
      </w:pPr>
    </w:p>
    <w:p w14:paraId="7EA1D05E" w14:textId="77777777" w:rsidR="00B30BC6" w:rsidRDefault="00B30BC6" w:rsidP="00B30BC6">
      <w:pPr>
        <w:jc w:val="center"/>
        <w:outlineLvl w:val="0"/>
        <w:rPr>
          <w:b/>
          <w:sz w:val="20"/>
          <w:szCs w:val="20"/>
        </w:rPr>
      </w:pPr>
    </w:p>
    <w:p w14:paraId="20C3A05C" w14:textId="77777777" w:rsidR="00B30BC6" w:rsidRDefault="00B30BC6" w:rsidP="00B30BC6">
      <w:pPr>
        <w:jc w:val="center"/>
        <w:outlineLvl w:val="0"/>
        <w:rPr>
          <w:b/>
          <w:sz w:val="20"/>
          <w:szCs w:val="20"/>
        </w:rPr>
      </w:pPr>
    </w:p>
    <w:p w14:paraId="0BEBA6CB" w14:textId="77777777" w:rsidR="00B30BC6" w:rsidRDefault="00B30BC6" w:rsidP="00B30BC6">
      <w:pPr>
        <w:jc w:val="center"/>
        <w:outlineLvl w:val="0"/>
        <w:rPr>
          <w:b/>
          <w:sz w:val="20"/>
          <w:szCs w:val="20"/>
        </w:rPr>
      </w:pPr>
    </w:p>
    <w:p w14:paraId="6A6A6427" w14:textId="77777777" w:rsidR="00B30BC6" w:rsidRDefault="00B30BC6" w:rsidP="00B30BC6">
      <w:pPr>
        <w:jc w:val="center"/>
        <w:outlineLvl w:val="0"/>
        <w:rPr>
          <w:b/>
          <w:sz w:val="20"/>
          <w:szCs w:val="20"/>
        </w:rPr>
      </w:pPr>
    </w:p>
    <w:p w14:paraId="0E912508" w14:textId="77777777" w:rsidR="00B30BC6" w:rsidRDefault="00B30BC6" w:rsidP="00B30BC6">
      <w:pPr>
        <w:jc w:val="center"/>
        <w:outlineLvl w:val="0"/>
        <w:rPr>
          <w:b/>
          <w:sz w:val="20"/>
          <w:szCs w:val="20"/>
        </w:rPr>
      </w:pPr>
    </w:p>
    <w:p w14:paraId="714656DB" w14:textId="77777777" w:rsidR="00543C25" w:rsidRDefault="00543C25" w:rsidP="00B30BC6">
      <w:pPr>
        <w:jc w:val="center"/>
        <w:outlineLvl w:val="0"/>
        <w:rPr>
          <w:b/>
        </w:rPr>
      </w:pPr>
    </w:p>
    <w:p w14:paraId="327EFD2E" w14:textId="77777777" w:rsidR="00543C25" w:rsidRDefault="00543C25" w:rsidP="00B30BC6">
      <w:pPr>
        <w:jc w:val="center"/>
        <w:outlineLvl w:val="0"/>
        <w:rPr>
          <w:b/>
        </w:rPr>
      </w:pPr>
    </w:p>
    <w:p w14:paraId="4CC39DA9" w14:textId="77777777" w:rsidR="00543C25" w:rsidRDefault="00543C25" w:rsidP="00B30BC6">
      <w:pPr>
        <w:jc w:val="center"/>
        <w:outlineLvl w:val="0"/>
        <w:rPr>
          <w:b/>
        </w:rPr>
      </w:pPr>
    </w:p>
    <w:p w14:paraId="07842EF8" w14:textId="77777777" w:rsidR="00543C25" w:rsidRDefault="00543C25" w:rsidP="00B30BC6">
      <w:pPr>
        <w:jc w:val="center"/>
        <w:outlineLvl w:val="0"/>
        <w:rPr>
          <w:b/>
        </w:rPr>
      </w:pPr>
    </w:p>
    <w:p w14:paraId="293AE75D" w14:textId="77777777" w:rsidR="00321772" w:rsidRDefault="00321772" w:rsidP="00B30BC6">
      <w:pPr>
        <w:jc w:val="center"/>
        <w:outlineLvl w:val="0"/>
        <w:rPr>
          <w:b/>
        </w:rPr>
      </w:pPr>
      <w:bookmarkStart w:id="26" w:name="_Toc95838829"/>
    </w:p>
    <w:p w14:paraId="750A9A03" w14:textId="4A25DA77" w:rsidR="00B30BC6" w:rsidRPr="007442B1" w:rsidRDefault="00B30BC6" w:rsidP="00B30BC6">
      <w:pPr>
        <w:jc w:val="center"/>
        <w:outlineLvl w:val="0"/>
        <w:rPr>
          <w:b/>
        </w:rPr>
      </w:pPr>
      <w:r w:rsidRPr="007442B1">
        <w:rPr>
          <w:b/>
        </w:rPr>
        <w:lastRenderedPageBreak/>
        <w:t xml:space="preserve">Рекомендации по заполнению индивидуального плана </w:t>
      </w:r>
      <w:r w:rsidR="00543C25">
        <w:rPr>
          <w:b/>
        </w:rPr>
        <w:t xml:space="preserve">работы </w:t>
      </w:r>
      <w:r w:rsidRPr="007442B1">
        <w:rPr>
          <w:b/>
        </w:rPr>
        <w:t>аспиранта</w:t>
      </w:r>
      <w:bookmarkEnd w:id="26"/>
    </w:p>
    <w:p w14:paraId="32C34E97" w14:textId="77777777" w:rsidR="00B30BC6" w:rsidRPr="007442B1" w:rsidRDefault="00B30BC6" w:rsidP="00B30BC6">
      <w:pPr>
        <w:jc w:val="center"/>
        <w:rPr>
          <w:b/>
        </w:rPr>
      </w:pPr>
    </w:p>
    <w:p w14:paraId="09AAC71B" w14:textId="77777777" w:rsidR="00B30BC6" w:rsidRPr="007442B1" w:rsidRDefault="00B30BC6" w:rsidP="00B30BC6">
      <w:pPr>
        <w:ind w:firstLine="540"/>
        <w:jc w:val="both"/>
      </w:pPr>
      <w:r w:rsidRPr="007442B1">
        <w:t>Индивидуальный план аспиранта представляет собой отражение индивидуальной научно-образовательной траектории</w:t>
      </w:r>
      <w:r w:rsidR="00543C25">
        <w:t xml:space="preserve"> и состоит из индивидуального плана научной деятельности и индивидуального учебного плана</w:t>
      </w:r>
      <w:r w:rsidRPr="007442B1">
        <w:t xml:space="preserve">. </w:t>
      </w:r>
    </w:p>
    <w:p w14:paraId="77A51EE3" w14:textId="77777777" w:rsidR="00B30BC6" w:rsidRPr="007442B1" w:rsidRDefault="00B30BC6" w:rsidP="00B30BC6">
      <w:pPr>
        <w:ind w:firstLine="540"/>
        <w:jc w:val="both"/>
      </w:pPr>
      <w:r w:rsidRPr="007442B1">
        <w:t xml:space="preserve">Аспирант составляет индивидуальный план </w:t>
      </w:r>
      <w:r w:rsidR="00543C25">
        <w:t xml:space="preserve">работы </w:t>
      </w:r>
      <w:r w:rsidRPr="007442B1">
        <w:t>под руководством научного руководителя.</w:t>
      </w:r>
    </w:p>
    <w:p w14:paraId="149EE0A1" w14:textId="77777777" w:rsidR="00B30BC6" w:rsidRPr="007442B1" w:rsidRDefault="00B30BC6" w:rsidP="00B30BC6">
      <w:pPr>
        <w:widowControl w:val="0"/>
        <w:autoSpaceDE w:val="0"/>
        <w:autoSpaceDN w:val="0"/>
        <w:adjustRightInd w:val="0"/>
        <w:ind w:firstLine="540"/>
        <w:jc w:val="both"/>
      </w:pPr>
      <w:r w:rsidRPr="007442B1">
        <w:t>Индиви</w:t>
      </w:r>
      <w:r w:rsidRPr="007442B1">
        <w:rPr>
          <w:spacing w:val="4"/>
        </w:rPr>
        <w:t>д</w:t>
      </w:r>
      <w:r w:rsidRPr="007442B1">
        <w:rPr>
          <w:spacing w:val="-4"/>
        </w:rPr>
        <w:t>у</w:t>
      </w:r>
      <w:r w:rsidRPr="007442B1">
        <w:t>альна</w:t>
      </w:r>
      <w:r w:rsidRPr="007442B1">
        <w:rPr>
          <w:spacing w:val="1"/>
        </w:rPr>
        <w:t>я</w:t>
      </w:r>
      <w:r w:rsidRPr="007442B1">
        <w:rPr>
          <w:w w:val="99"/>
        </w:rPr>
        <w:t xml:space="preserve"> </w:t>
      </w:r>
      <w:r w:rsidRPr="007442B1">
        <w:rPr>
          <w:spacing w:val="2"/>
        </w:rPr>
        <w:t>н</w:t>
      </w:r>
      <w:r w:rsidRPr="007442B1">
        <w:rPr>
          <w:spacing w:val="5"/>
        </w:rPr>
        <w:t>а</w:t>
      </w:r>
      <w:r w:rsidRPr="007442B1">
        <w:rPr>
          <w:spacing w:val="-4"/>
        </w:rPr>
        <w:t>у</w:t>
      </w:r>
      <w:r w:rsidRPr="007442B1">
        <w:rPr>
          <w:spacing w:val="1"/>
        </w:rPr>
        <w:t>ч</w:t>
      </w:r>
      <w:r w:rsidRPr="007442B1">
        <w:t>но-образовате</w:t>
      </w:r>
      <w:r w:rsidRPr="007442B1">
        <w:rPr>
          <w:spacing w:val="2"/>
        </w:rPr>
        <w:t>л</w:t>
      </w:r>
      <w:r w:rsidRPr="007442B1">
        <w:t>ьная</w:t>
      </w:r>
      <w:r w:rsidRPr="007442B1">
        <w:rPr>
          <w:w w:val="99"/>
        </w:rPr>
        <w:t xml:space="preserve"> </w:t>
      </w:r>
      <w:r w:rsidRPr="007442B1">
        <w:rPr>
          <w:spacing w:val="1"/>
        </w:rPr>
        <w:t>т</w:t>
      </w:r>
      <w:r w:rsidRPr="007442B1">
        <w:t>рае</w:t>
      </w:r>
      <w:r w:rsidRPr="007442B1">
        <w:rPr>
          <w:spacing w:val="-1"/>
        </w:rPr>
        <w:t>к</w:t>
      </w:r>
      <w:r w:rsidRPr="007442B1">
        <w:t>т</w:t>
      </w:r>
      <w:r w:rsidRPr="007442B1">
        <w:rPr>
          <w:spacing w:val="2"/>
        </w:rPr>
        <w:t>о</w:t>
      </w:r>
      <w:r w:rsidRPr="007442B1">
        <w:t>рия</w:t>
      </w:r>
      <w:r w:rsidRPr="007442B1">
        <w:rPr>
          <w:w w:val="99"/>
        </w:rPr>
        <w:t xml:space="preserve"> </w:t>
      </w:r>
      <w:r w:rsidRPr="007442B1">
        <w:t>аспиран</w:t>
      </w:r>
      <w:r w:rsidRPr="007442B1">
        <w:rPr>
          <w:spacing w:val="1"/>
        </w:rPr>
        <w:t>т</w:t>
      </w:r>
      <w:r w:rsidRPr="007442B1">
        <w:t>а</w:t>
      </w:r>
      <w:r w:rsidRPr="007442B1">
        <w:rPr>
          <w:spacing w:val="2"/>
          <w:w w:val="99"/>
        </w:rPr>
        <w:t xml:space="preserve"> </w:t>
      </w:r>
      <w:r w:rsidRPr="007442B1">
        <w:t>в</w:t>
      </w:r>
      <w:r w:rsidRPr="007442B1">
        <w:rPr>
          <w:spacing w:val="-1"/>
        </w:rPr>
        <w:t>к</w:t>
      </w:r>
      <w:r w:rsidRPr="007442B1">
        <w:t>люча</w:t>
      </w:r>
      <w:r w:rsidRPr="007442B1">
        <w:rPr>
          <w:spacing w:val="2"/>
        </w:rPr>
        <w:t>е</w:t>
      </w:r>
      <w:r w:rsidRPr="007442B1">
        <w:t>т</w:t>
      </w:r>
      <w:r w:rsidRPr="007442B1">
        <w:rPr>
          <w:w w:val="99"/>
        </w:rPr>
        <w:t xml:space="preserve"> </w:t>
      </w:r>
      <w:r w:rsidRPr="007442B1">
        <w:t>в</w:t>
      </w:r>
      <w:r w:rsidRPr="007442B1">
        <w:rPr>
          <w:spacing w:val="2"/>
        </w:rPr>
        <w:t>се</w:t>
      </w:r>
      <w:r w:rsidRPr="007442B1">
        <w:rPr>
          <w:w w:val="99"/>
        </w:rPr>
        <w:t xml:space="preserve"> </w:t>
      </w:r>
      <w:r w:rsidRPr="007442B1">
        <w:t>пре</w:t>
      </w:r>
      <w:r w:rsidRPr="007442B1">
        <w:rPr>
          <w:spacing w:val="4"/>
        </w:rPr>
        <w:t>д</w:t>
      </w:r>
      <w:r w:rsidRPr="007442B1">
        <w:rPr>
          <w:spacing w:val="-4"/>
        </w:rPr>
        <w:t>у</w:t>
      </w:r>
      <w:r w:rsidRPr="007442B1">
        <w:t>см</w:t>
      </w:r>
      <w:r w:rsidRPr="007442B1">
        <w:rPr>
          <w:spacing w:val="2"/>
        </w:rPr>
        <w:t>о</w:t>
      </w:r>
      <w:r w:rsidRPr="007442B1">
        <w:t>тренн</w:t>
      </w:r>
      <w:r w:rsidRPr="007442B1">
        <w:rPr>
          <w:spacing w:val="1"/>
        </w:rPr>
        <w:t>ы</w:t>
      </w:r>
      <w:r w:rsidRPr="007442B1">
        <w:t>е</w:t>
      </w:r>
      <w:r w:rsidRPr="007442B1">
        <w:rPr>
          <w:spacing w:val="24"/>
          <w:w w:val="99"/>
        </w:rPr>
        <w:t xml:space="preserve"> </w:t>
      </w:r>
      <w:r w:rsidRPr="007442B1">
        <w:t>в</w:t>
      </w:r>
      <w:r w:rsidRPr="007442B1">
        <w:rPr>
          <w:spacing w:val="2"/>
        </w:rPr>
        <w:t>и</w:t>
      </w:r>
      <w:r w:rsidRPr="007442B1">
        <w:t>д</w:t>
      </w:r>
      <w:r w:rsidRPr="007442B1">
        <w:rPr>
          <w:spacing w:val="1"/>
        </w:rPr>
        <w:t>ы</w:t>
      </w:r>
      <w:r w:rsidRPr="007442B1">
        <w:rPr>
          <w:spacing w:val="24"/>
          <w:w w:val="99"/>
        </w:rPr>
        <w:t xml:space="preserve"> </w:t>
      </w:r>
      <w:r w:rsidRPr="007442B1">
        <w:t>деятельност</w:t>
      </w:r>
      <w:r w:rsidRPr="007442B1">
        <w:rPr>
          <w:spacing w:val="2"/>
        </w:rPr>
        <w:t>и</w:t>
      </w:r>
      <w:r w:rsidRPr="007442B1">
        <w:t>,</w:t>
      </w:r>
      <w:r w:rsidRPr="007442B1">
        <w:rPr>
          <w:spacing w:val="24"/>
          <w:w w:val="99"/>
        </w:rPr>
        <w:t xml:space="preserve"> </w:t>
      </w:r>
      <w:r w:rsidRPr="007442B1">
        <w:t>в</w:t>
      </w:r>
      <w:r w:rsidRPr="007442B1">
        <w:rPr>
          <w:spacing w:val="24"/>
          <w:w w:val="99"/>
        </w:rPr>
        <w:t xml:space="preserve"> </w:t>
      </w:r>
      <w:r w:rsidRPr="007442B1">
        <w:rPr>
          <w:spacing w:val="1"/>
        </w:rPr>
        <w:t>т</w:t>
      </w:r>
      <w:r w:rsidRPr="007442B1">
        <w:t>ом</w:t>
      </w:r>
      <w:r w:rsidRPr="007442B1">
        <w:rPr>
          <w:spacing w:val="24"/>
          <w:w w:val="99"/>
        </w:rPr>
        <w:t xml:space="preserve"> </w:t>
      </w:r>
      <w:r w:rsidRPr="007442B1">
        <w:t>числ</w:t>
      </w:r>
      <w:r w:rsidRPr="007442B1">
        <w:rPr>
          <w:spacing w:val="2"/>
        </w:rPr>
        <w:t>е</w:t>
      </w:r>
      <w:r w:rsidRPr="007442B1">
        <w:rPr>
          <w:spacing w:val="24"/>
          <w:w w:val="99"/>
        </w:rPr>
        <w:t xml:space="preserve"> </w:t>
      </w:r>
      <w:r w:rsidRPr="007442B1">
        <w:t>все</w:t>
      </w:r>
      <w:r w:rsidRPr="007442B1">
        <w:rPr>
          <w:spacing w:val="24"/>
          <w:w w:val="99"/>
        </w:rPr>
        <w:t xml:space="preserve"> </w:t>
      </w:r>
      <w:r w:rsidRPr="007442B1">
        <w:t>обязат</w:t>
      </w:r>
      <w:r w:rsidRPr="007442B1">
        <w:rPr>
          <w:spacing w:val="2"/>
        </w:rPr>
        <w:t>е</w:t>
      </w:r>
      <w:r w:rsidRPr="007442B1">
        <w:t>льн</w:t>
      </w:r>
      <w:r w:rsidRPr="007442B1">
        <w:rPr>
          <w:spacing w:val="1"/>
        </w:rPr>
        <w:t>ы</w:t>
      </w:r>
      <w:r w:rsidRPr="007442B1">
        <w:t>е</w:t>
      </w:r>
      <w:r w:rsidRPr="007442B1">
        <w:rPr>
          <w:spacing w:val="24"/>
          <w:w w:val="99"/>
        </w:rPr>
        <w:t xml:space="preserve"> </w:t>
      </w:r>
      <w:r w:rsidRPr="007442B1">
        <w:t>дисциплин</w:t>
      </w:r>
      <w:r w:rsidRPr="007442B1">
        <w:rPr>
          <w:spacing w:val="1"/>
        </w:rPr>
        <w:t>ы</w:t>
      </w:r>
      <w:r w:rsidRPr="007442B1">
        <w:t>, дисциплины вариативной части,</w:t>
      </w:r>
      <w:r w:rsidRPr="007442B1">
        <w:rPr>
          <w:w w:val="99"/>
        </w:rPr>
        <w:t xml:space="preserve"> </w:t>
      </w:r>
      <w:r w:rsidRPr="007442B1">
        <w:t>дисциплин</w:t>
      </w:r>
      <w:r w:rsidRPr="007442B1">
        <w:rPr>
          <w:spacing w:val="1"/>
        </w:rPr>
        <w:t>ы</w:t>
      </w:r>
      <w:r w:rsidRPr="007442B1">
        <w:rPr>
          <w:w w:val="99"/>
        </w:rPr>
        <w:t xml:space="preserve"> </w:t>
      </w:r>
      <w:r w:rsidRPr="007442B1">
        <w:t>по</w:t>
      </w:r>
      <w:r w:rsidRPr="007442B1">
        <w:rPr>
          <w:w w:val="99"/>
        </w:rPr>
        <w:t xml:space="preserve"> </w:t>
      </w:r>
      <w:r w:rsidRPr="007442B1">
        <w:t>в</w:t>
      </w:r>
      <w:r w:rsidRPr="007442B1">
        <w:rPr>
          <w:spacing w:val="1"/>
        </w:rPr>
        <w:t>ы</w:t>
      </w:r>
      <w:r w:rsidRPr="007442B1">
        <w:t>б</w:t>
      </w:r>
      <w:r w:rsidRPr="007442B1">
        <w:rPr>
          <w:spacing w:val="2"/>
        </w:rPr>
        <w:t>ор</w:t>
      </w:r>
      <w:r w:rsidRPr="007442B1">
        <w:rPr>
          <w:spacing w:val="-4"/>
        </w:rPr>
        <w:t>у,</w:t>
      </w:r>
      <w:r w:rsidRPr="007442B1">
        <w:rPr>
          <w:w w:val="99"/>
        </w:rPr>
        <w:t xml:space="preserve"> </w:t>
      </w:r>
      <w:r w:rsidRPr="007442B1">
        <w:rPr>
          <w:spacing w:val="2"/>
        </w:rPr>
        <w:t>п</w:t>
      </w:r>
      <w:r w:rsidRPr="007442B1">
        <w:t>ра</w:t>
      </w:r>
      <w:r w:rsidRPr="007442B1">
        <w:rPr>
          <w:spacing w:val="1"/>
        </w:rPr>
        <w:t>к</w:t>
      </w:r>
      <w:r w:rsidRPr="007442B1">
        <w:t>ти</w:t>
      </w:r>
      <w:r w:rsidRPr="007442B1">
        <w:rPr>
          <w:spacing w:val="3"/>
        </w:rPr>
        <w:t>к</w:t>
      </w:r>
      <w:r w:rsidRPr="007442B1">
        <w:rPr>
          <w:spacing w:val="-4"/>
        </w:rPr>
        <w:t>и, научные исследования, государственная итоговая аттестация</w:t>
      </w:r>
      <w:r w:rsidRPr="007442B1">
        <w:rPr>
          <w:spacing w:val="2"/>
        </w:rPr>
        <w:t>.</w:t>
      </w:r>
      <w:r w:rsidRPr="007442B1">
        <w:rPr>
          <w:spacing w:val="2"/>
          <w:w w:val="99"/>
        </w:rPr>
        <w:t xml:space="preserve"> </w:t>
      </w:r>
      <w:r w:rsidRPr="007442B1">
        <w:rPr>
          <w:w w:val="99"/>
        </w:rPr>
        <w:t xml:space="preserve"> </w:t>
      </w:r>
    </w:p>
    <w:p w14:paraId="2E1C4533" w14:textId="77777777" w:rsidR="00B30BC6" w:rsidRPr="007442B1" w:rsidRDefault="00B30BC6" w:rsidP="00B30BC6">
      <w:pPr>
        <w:ind w:firstLine="540"/>
        <w:jc w:val="both"/>
        <w:outlineLvl w:val="0"/>
      </w:pPr>
      <w:bookmarkStart w:id="27" w:name="_Toc95838830"/>
      <w:r w:rsidRPr="007442B1">
        <w:rPr>
          <w:b/>
        </w:rPr>
        <w:t>Индивидуальный план составляется</w:t>
      </w:r>
      <w:r w:rsidRPr="007442B1">
        <w:t xml:space="preserve"> </w:t>
      </w:r>
      <w:r w:rsidRPr="007442B1">
        <w:rPr>
          <w:b/>
        </w:rPr>
        <w:t>на весь период обучения</w:t>
      </w:r>
      <w:r w:rsidRPr="007442B1">
        <w:t>.</w:t>
      </w:r>
      <w:bookmarkEnd w:id="27"/>
    </w:p>
    <w:p w14:paraId="0D977EA9" w14:textId="5A2D8A5C" w:rsidR="00B30BC6" w:rsidRPr="007442B1" w:rsidRDefault="00B30BC6" w:rsidP="00B30BC6">
      <w:pPr>
        <w:ind w:firstLine="540"/>
        <w:jc w:val="both"/>
      </w:pPr>
      <w:r w:rsidRPr="007442B1">
        <w:t>Аспирант подчеркивает и обозначает сроки выполнения видов деятельности</w:t>
      </w:r>
      <w:r w:rsidR="00F878B5">
        <w:t>,</w:t>
      </w:r>
      <w:r w:rsidRPr="007442B1">
        <w:t xml:space="preserve"> предложенные шаблоном учебного плана.</w:t>
      </w:r>
    </w:p>
    <w:p w14:paraId="07E2D7AA" w14:textId="77777777" w:rsidR="00B30BC6" w:rsidRPr="007442B1" w:rsidRDefault="00B30BC6" w:rsidP="00B30BC6">
      <w:pPr>
        <w:ind w:firstLine="540"/>
        <w:jc w:val="both"/>
      </w:pPr>
      <w:r w:rsidRPr="007442B1">
        <w:t xml:space="preserve">Индивидуальный план должен быть представлен на утверждение проректору по НИР </w:t>
      </w:r>
      <w:r w:rsidRPr="007442B1">
        <w:rPr>
          <w:b/>
        </w:rPr>
        <w:t xml:space="preserve">в </w:t>
      </w:r>
      <w:r w:rsidR="00543C25">
        <w:rPr>
          <w:b/>
        </w:rPr>
        <w:t>месячный</w:t>
      </w:r>
      <w:r w:rsidRPr="007442B1">
        <w:rPr>
          <w:b/>
        </w:rPr>
        <w:t xml:space="preserve"> срок от даты зачисления</w:t>
      </w:r>
      <w:r w:rsidRPr="007442B1">
        <w:t>.</w:t>
      </w:r>
    </w:p>
    <w:p w14:paraId="24784610" w14:textId="77777777" w:rsidR="00B30BC6" w:rsidRPr="007442B1" w:rsidRDefault="00B30BC6" w:rsidP="00B30BC6">
      <w:pPr>
        <w:widowControl w:val="0"/>
        <w:autoSpaceDE w:val="0"/>
        <w:autoSpaceDN w:val="0"/>
        <w:adjustRightInd w:val="0"/>
        <w:ind w:firstLine="540"/>
        <w:jc w:val="both"/>
      </w:pPr>
    </w:p>
    <w:p w14:paraId="35249B38" w14:textId="77777777" w:rsidR="00B30BC6" w:rsidRPr="007442B1" w:rsidRDefault="00B30BC6" w:rsidP="00B30BC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442B1">
        <w:rPr>
          <w:b/>
        </w:rPr>
        <w:t>Объяснительная записка к выбору темы научной работы (диссертации)</w:t>
      </w:r>
    </w:p>
    <w:p w14:paraId="58639127" w14:textId="4E132155" w:rsidR="00B30BC6" w:rsidRPr="00C47A16" w:rsidRDefault="00B30BC6" w:rsidP="00C47A16">
      <w:pPr>
        <w:rPr>
          <w:b/>
          <w:sz w:val="28"/>
          <w:szCs w:val="28"/>
        </w:rPr>
      </w:pPr>
      <w:r w:rsidRPr="00B4264F">
        <w:rPr>
          <w:b/>
          <w:sz w:val="28"/>
          <w:szCs w:val="28"/>
        </w:rPr>
        <w:t>_________________________________________________________________</w:t>
      </w:r>
      <w:r w:rsidRPr="00B225F9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C46EE3" w14:textId="77777777" w:rsidR="00543C25" w:rsidRDefault="00543C25" w:rsidP="00B30BC6">
      <w:pPr>
        <w:jc w:val="center"/>
        <w:outlineLvl w:val="0"/>
        <w:rPr>
          <w:b/>
          <w:i/>
          <w:sz w:val="22"/>
          <w:szCs w:val="22"/>
        </w:rPr>
        <w:sectPr w:rsidR="00543C25" w:rsidSect="00213286">
          <w:headerReference w:type="default" r:id="rId25"/>
          <w:footerReference w:type="default" r:id="rId26"/>
          <w:pgSz w:w="11906" w:h="16838"/>
          <w:pgMar w:top="1134" w:right="850" w:bottom="1134" w:left="1701" w:header="567" w:footer="567" w:gutter="0"/>
          <w:cols w:space="708"/>
          <w:docGrid w:linePitch="360"/>
        </w:sectPr>
      </w:pPr>
    </w:p>
    <w:p w14:paraId="50DF05FB" w14:textId="77777777" w:rsidR="00B30BC6" w:rsidRPr="00FB349D" w:rsidRDefault="00543C25" w:rsidP="00B30BC6">
      <w:pPr>
        <w:jc w:val="center"/>
        <w:outlineLvl w:val="0"/>
        <w:rPr>
          <w:i/>
          <w:sz w:val="22"/>
          <w:szCs w:val="22"/>
        </w:rPr>
      </w:pPr>
      <w:bookmarkStart w:id="28" w:name="_Toc95838831"/>
      <w:r>
        <w:rPr>
          <w:b/>
          <w:i/>
          <w:sz w:val="22"/>
          <w:szCs w:val="22"/>
        </w:rPr>
        <w:lastRenderedPageBreak/>
        <w:t>ИНДИВИДУАЛЬНЫЙ УЧЕБНЫЙ ПЛАН</w:t>
      </w:r>
      <w:bookmarkEnd w:id="28"/>
      <w:r>
        <w:rPr>
          <w:b/>
          <w:i/>
          <w:sz w:val="22"/>
          <w:szCs w:val="22"/>
        </w:rPr>
        <w:t xml:space="preserve"> </w:t>
      </w:r>
    </w:p>
    <w:tbl>
      <w:tblPr>
        <w:tblW w:w="160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969"/>
        <w:gridCol w:w="1195"/>
        <w:gridCol w:w="786"/>
        <w:gridCol w:w="708"/>
        <w:gridCol w:w="786"/>
        <w:gridCol w:w="728"/>
        <w:gridCol w:w="708"/>
        <w:gridCol w:w="866"/>
        <w:gridCol w:w="708"/>
        <w:gridCol w:w="866"/>
        <w:gridCol w:w="1730"/>
        <w:gridCol w:w="1848"/>
      </w:tblGrid>
      <w:tr w:rsidR="00B30BC6" w:rsidRPr="003D636C" w14:paraId="765BC35A" w14:textId="77777777" w:rsidTr="006C073A">
        <w:trPr>
          <w:trHeight w:val="382"/>
        </w:trPr>
        <w:tc>
          <w:tcPr>
            <w:tcW w:w="1134" w:type="dxa"/>
            <w:vAlign w:val="center"/>
          </w:tcPr>
          <w:p w14:paraId="16F5506B" w14:textId="77777777" w:rsidR="00B30BC6" w:rsidRPr="003D636C" w:rsidRDefault="00B30BC6" w:rsidP="00883860">
            <w:pPr>
              <w:jc w:val="center"/>
              <w:rPr>
                <w:b/>
                <w:sz w:val="16"/>
                <w:szCs w:val="16"/>
              </w:rPr>
            </w:pPr>
            <w:r w:rsidRPr="003D636C">
              <w:rPr>
                <w:b/>
                <w:sz w:val="16"/>
                <w:szCs w:val="16"/>
              </w:rPr>
              <w:t>Индекс</w:t>
            </w:r>
          </w:p>
        </w:tc>
        <w:tc>
          <w:tcPr>
            <w:tcW w:w="3969" w:type="dxa"/>
            <w:vAlign w:val="center"/>
          </w:tcPr>
          <w:p w14:paraId="5C1AD15E" w14:textId="77777777" w:rsidR="00B30BC6" w:rsidRPr="003D636C" w:rsidRDefault="00B30BC6" w:rsidP="00883860">
            <w:pPr>
              <w:jc w:val="center"/>
              <w:rPr>
                <w:b/>
                <w:sz w:val="16"/>
                <w:szCs w:val="16"/>
              </w:rPr>
            </w:pPr>
            <w:r w:rsidRPr="003D636C">
              <w:rPr>
                <w:b/>
                <w:sz w:val="16"/>
                <w:szCs w:val="16"/>
              </w:rPr>
              <w:t>Наименование работы</w:t>
            </w:r>
          </w:p>
        </w:tc>
        <w:tc>
          <w:tcPr>
            <w:tcW w:w="1195" w:type="dxa"/>
            <w:vAlign w:val="center"/>
          </w:tcPr>
          <w:p w14:paraId="0BDEDB58" w14:textId="77777777" w:rsidR="00B30BC6" w:rsidRPr="003D636C" w:rsidRDefault="00B30BC6" w:rsidP="00883860">
            <w:pPr>
              <w:jc w:val="center"/>
              <w:rPr>
                <w:b/>
                <w:sz w:val="16"/>
                <w:szCs w:val="16"/>
              </w:rPr>
            </w:pPr>
            <w:r w:rsidRPr="003D636C">
              <w:rPr>
                <w:b/>
                <w:sz w:val="16"/>
                <w:szCs w:val="16"/>
              </w:rPr>
              <w:t>Объем в часах</w:t>
            </w:r>
          </w:p>
        </w:tc>
        <w:tc>
          <w:tcPr>
            <w:tcW w:w="786" w:type="dxa"/>
          </w:tcPr>
          <w:p w14:paraId="7F916A6C" w14:textId="77777777" w:rsidR="00B30BC6" w:rsidRPr="003D636C" w:rsidRDefault="00B30BC6" w:rsidP="00883860">
            <w:pPr>
              <w:jc w:val="center"/>
              <w:rPr>
                <w:b/>
                <w:sz w:val="16"/>
                <w:szCs w:val="16"/>
              </w:rPr>
            </w:pPr>
            <w:r w:rsidRPr="003D636C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708" w:type="dxa"/>
          </w:tcPr>
          <w:p w14:paraId="08ACBEED" w14:textId="77777777" w:rsidR="00B30BC6" w:rsidRPr="003D636C" w:rsidRDefault="00B30BC6" w:rsidP="00883860">
            <w:pPr>
              <w:jc w:val="center"/>
              <w:rPr>
                <w:b/>
                <w:sz w:val="16"/>
                <w:szCs w:val="16"/>
              </w:rPr>
            </w:pPr>
            <w:r w:rsidRPr="003D636C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786" w:type="dxa"/>
          </w:tcPr>
          <w:p w14:paraId="66255027" w14:textId="77777777" w:rsidR="00B30BC6" w:rsidRPr="003D636C" w:rsidRDefault="00B30BC6" w:rsidP="00883860">
            <w:pPr>
              <w:jc w:val="center"/>
              <w:rPr>
                <w:b/>
                <w:sz w:val="16"/>
                <w:szCs w:val="16"/>
              </w:rPr>
            </w:pPr>
            <w:r w:rsidRPr="003D636C">
              <w:rPr>
                <w:b/>
                <w:sz w:val="16"/>
                <w:szCs w:val="16"/>
              </w:rPr>
              <w:t>Сем</w:t>
            </w:r>
          </w:p>
        </w:tc>
        <w:tc>
          <w:tcPr>
            <w:tcW w:w="728" w:type="dxa"/>
          </w:tcPr>
          <w:p w14:paraId="4080E200" w14:textId="77777777" w:rsidR="00B30BC6" w:rsidRPr="003D636C" w:rsidRDefault="00B30BC6" w:rsidP="00883860">
            <w:pPr>
              <w:jc w:val="center"/>
              <w:rPr>
                <w:b/>
                <w:sz w:val="16"/>
                <w:szCs w:val="16"/>
              </w:rPr>
            </w:pPr>
            <w:r w:rsidRPr="003D636C">
              <w:rPr>
                <w:b/>
                <w:sz w:val="16"/>
                <w:szCs w:val="16"/>
              </w:rPr>
              <w:t>ИЗ</w:t>
            </w:r>
          </w:p>
        </w:tc>
        <w:tc>
          <w:tcPr>
            <w:tcW w:w="708" w:type="dxa"/>
          </w:tcPr>
          <w:p w14:paraId="2B6B012E" w14:textId="77777777" w:rsidR="00B30BC6" w:rsidRPr="003D636C" w:rsidRDefault="00B30BC6" w:rsidP="00883860">
            <w:pPr>
              <w:jc w:val="center"/>
              <w:rPr>
                <w:b/>
                <w:sz w:val="16"/>
                <w:szCs w:val="16"/>
              </w:rPr>
            </w:pPr>
            <w:r w:rsidRPr="003D636C">
              <w:rPr>
                <w:b/>
                <w:sz w:val="16"/>
                <w:szCs w:val="16"/>
              </w:rPr>
              <w:t>КО</w:t>
            </w:r>
          </w:p>
        </w:tc>
        <w:tc>
          <w:tcPr>
            <w:tcW w:w="866" w:type="dxa"/>
          </w:tcPr>
          <w:p w14:paraId="4318F9C2" w14:textId="77777777" w:rsidR="00B30BC6" w:rsidRPr="003D636C" w:rsidRDefault="00B30BC6" w:rsidP="00883860">
            <w:pPr>
              <w:jc w:val="center"/>
              <w:rPr>
                <w:b/>
                <w:sz w:val="16"/>
                <w:szCs w:val="16"/>
              </w:rPr>
            </w:pPr>
            <w:r w:rsidRPr="003D636C">
              <w:rPr>
                <w:b/>
                <w:sz w:val="16"/>
                <w:szCs w:val="16"/>
              </w:rPr>
              <w:t>Конс</w:t>
            </w:r>
          </w:p>
        </w:tc>
        <w:tc>
          <w:tcPr>
            <w:tcW w:w="708" w:type="dxa"/>
          </w:tcPr>
          <w:p w14:paraId="30325C39" w14:textId="77777777" w:rsidR="00B30BC6" w:rsidRPr="003D636C" w:rsidRDefault="00B30BC6" w:rsidP="00883860">
            <w:pPr>
              <w:jc w:val="center"/>
              <w:rPr>
                <w:b/>
                <w:sz w:val="16"/>
                <w:szCs w:val="16"/>
              </w:rPr>
            </w:pPr>
            <w:r w:rsidRPr="003D636C">
              <w:rPr>
                <w:b/>
                <w:sz w:val="16"/>
                <w:szCs w:val="16"/>
              </w:rPr>
              <w:t>ПЭ</w:t>
            </w:r>
          </w:p>
        </w:tc>
        <w:tc>
          <w:tcPr>
            <w:tcW w:w="866" w:type="dxa"/>
          </w:tcPr>
          <w:p w14:paraId="1708BAE5" w14:textId="77777777" w:rsidR="00B30BC6" w:rsidRPr="003D636C" w:rsidRDefault="00B30BC6" w:rsidP="00883860">
            <w:pPr>
              <w:jc w:val="center"/>
              <w:rPr>
                <w:b/>
                <w:sz w:val="16"/>
                <w:szCs w:val="16"/>
              </w:rPr>
            </w:pPr>
            <w:r w:rsidRPr="003D636C">
              <w:rPr>
                <w:b/>
                <w:sz w:val="16"/>
                <w:szCs w:val="16"/>
              </w:rPr>
              <w:t>СРС</w:t>
            </w:r>
          </w:p>
        </w:tc>
        <w:tc>
          <w:tcPr>
            <w:tcW w:w="1730" w:type="dxa"/>
            <w:vAlign w:val="center"/>
          </w:tcPr>
          <w:p w14:paraId="44F6A1E8" w14:textId="77777777" w:rsidR="00B30BC6" w:rsidRPr="003D636C" w:rsidRDefault="00B30BC6" w:rsidP="00883860">
            <w:pPr>
              <w:jc w:val="center"/>
              <w:rPr>
                <w:b/>
                <w:sz w:val="16"/>
                <w:szCs w:val="16"/>
              </w:rPr>
            </w:pPr>
            <w:r w:rsidRPr="003D636C">
              <w:rPr>
                <w:b/>
                <w:sz w:val="16"/>
                <w:szCs w:val="16"/>
              </w:rPr>
              <w:t>Срок выполнения (год)</w:t>
            </w:r>
          </w:p>
        </w:tc>
        <w:tc>
          <w:tcPr>
            <w:tcW w:w="1848" w:type="dxa"/>
          </w:tcPr>
          <w:p w14:paraId="44AE1C65" w14:textId="77777777" w:rsidR="00B30BC6" w:rsidRPr="003D636C" w:rsidRDefault="00B30BC6" w:rsidP="00883860">
            <w:pPr>
              <w:jc w:val="center"/>
              <w:rPr>
                <w:b/>
                <w:sz w:val="16"/>
                <w:szCs w:val="16"/>
              </w:rPr>
            </w:pPr>
            <w:r w:rsidRPr="003D636C">
              <w:rPr>
                <w:b/>
                <w:sz w:val="16"/>
                <w:szCs w:val="16"/>
              </w:rPr>
              <w:t xml:space="preserve">Форма </w:t>
            </w:r>
          </w:p>
          <w:p w14:paraId="668423BC" w14:textId="77777777" w:rsidR="00B30BC6" w:rsidRPr="003D636C" w:rsidRDefault="00B30BC6" w:rsidP="00883860">
            <w:pPr>
              <w:jc w:val="center"/>
              <w:rPr>
                <w:b/>
                <w:sz w:val="16"/>
                <w:szCs w:val="16"/>
              </w:rPr>
            </w:pPr>
            <w:r w:rsidRPr="003D636C">
              <w:rPr>
                <w:b/>
                <w:sz w:val="16"/>
                <w:szCs w:val="16"/>
              </w:rPr>
              <w:t>аттестации</w:t>
            </w:r>
          </w:p>
        </w:tc>
      </w:tr>
      <w:tr w:rsidR="00B30BC6" w:rsidRPr="003D636C" w14:paraId="0B70395C" w14:textId="77777777" w:rsidTr="006C073A">
        <w:trPr>
          <w:trHeight w:val="131"/>
        </w:trPr>
        <w:tc>
          <w:tcPr>
            <w:tcW w:w="16032" w:type="dxa"/>
            <w:gridSpan w:val="13"/>
          </w:tcPr>
          <w:p w14:paraId="39624EA7" w14:textId="77777777" w:rsidR="00B30BC6" w:rsidRPr="003D636C" w:rsidRDefault="00543C25" w:rsidP="00883860">
            <w:pPr>
              <w:jc w:val="center"/>
              <w:rPr>
                <w:b/>
                <w:sz w:val="16"/>
                <w:szCs w:val="16"/>
              </w:rPr>
            </w:pPr>
            <w:r w:rsidRPr="003D636C">
              <w:rPr>
                <w:b/>
                <w:sz w:val="16"/>
                <w:szCs w:val="16"/>
              </w:rPr>
              <w:t>Дисциплины (модули)</w:t>
            </w:r>
          </w:p>
        </w:tc>
      </w:tr>
      <w:tr w:rsidR="00B30BC6" w:rsidRPr="003D636C" w14:paraId="11AC44E8" w14:textId="77777777" w:rsidTr="006C073A">
        <w:trPr>
          <w:trHeight w:val="37"/>
        </w:trPr>
        <w:tc>
          <w:tcPr>
            <w:tcW w:w="1134" w:type="dxa"/>
          </w:tcPr>
          <w:p w14:paraId="6B5525FB" w14:textId="48AD5623" w:rsidR="00B30BC6" w:rsidRPr="003D636C" w:rsidRDefault="003D636C" w:rsidP="00883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2.1.1.1</w:t>
            </w:r>
          </w:p>
        </w:tc>
        <w:tc>
          <w:tcPr>
            <w:tcW w:w="3969" w:type="dxa"/>
            <w:vAlign w:val="center"/>
          </w:tcPr>
          <w:p w14:paraId="3C9F0ACA" w14:textId="77777777" w:rsidR="00B30BC6" w:rsidRPr="003D636C" w:rsidRDefault="00B30BC6" w:rsidP="00883860">
            <w:pPr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1195" w:type="dxa"/>
            <w:vAlign w:val="center"/>
          </w:tcPr>
          <w:p w14:paraId="3C6DC3EB" w14:textId="451A22FE" w:rsidR="00B30BC6" w:rsidRPr="003D636C" w:rsidRDefault="003E5E90" w:rsidP="00883860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144</w:t>
            </w:r>
          </w:p>
        </w:tc>
        <w:tc>
          <w:tcPr>
            <w:tcW w:w="786" w:type="dxa"/>
            <w:vAlign w:val="center"/>
          </w:tcPr>
          <w:p w14:paraId="5A01F4B9" w14:textId="7777777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8163BB2" w14:textId="43C5CA0A" w:rsidR="00B30BC6" w:rsidRPr="003D636C" w:rsidRDefault="003E5E90" w:rsidP="00883860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56</w:t>
            </w:r>
          </w:p>
        </w:tc>
        <w:tc>
          <w:tcPr>
            <w:tcW w:w="786" w:type="dxa"/>
            <w:vAlign w:val="center"/>
          </w:tcPr>
          <w:p w14:paraId="27FCD104" w14:textId="7777777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  <w:vAlign w:val="center"/>
          </w:tcPr>
          <w:p w14:paraId="28EB4685" w14:textId="6DD9B5DB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4FD1B67" w14:textId="7777777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14:paraId="5D113C5F" w14:textId="2CB9C57A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945EF4F" w14:textId="5EBD338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14:paraId="0AFAB1FF" w14:textId="591A9093" w:rsidR="00B30BC6" w:rsidRPr="003D636C" w:rsidRDefault="003E5E90" w:rsidP="00883860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88</w:t>
            </w:r>
          </w:p>
        </w:tc>
        <w:tc>
          <w:tcPr>
            <w:tcW w:w="1730" w:type="dxa"/>
            <w:vAlign w:val="center"/>
          </w:tcPr>
          <w:p w14:paraId="4E8B46B2" w14:textId="7777777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1-й год</w:t>
            </w:r>
          </w:p>
        </w:tc>
        <w:tc>
          <w:tcPr>
            <w:tcW w:w="1848" w:type="dxa"/>
            <w:vAlign w:val="center"/>
          </w:tcPr>
          <w:p w14:paraId="50240A4E" w14:textId="7777777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Кандидатский экзамен</w:t>
            </w:r>
          </w:p>
        </w:tc>
      </w:tr>
      <w:tr w:rsidR="00B30BC6" w:rsidRPr="003D636C" w14:paraId="1892CE05" w14:textId="77777777" w:rsidTr="006C073A">
        <w:trPr>
          <w:trHeight w:val="37"/>
        </w:trPr>
        <w:tc>
          <w:tcPr>
            <w:tcW w:w="1134" w:type="dxa"/>
          </w:tcPr>
          <w:p w14:paraId="18DC2158" w14:textId="54E7EABA" w:rsidR="00B30BC6" w:rsidRPr="003D636C" w:rsidRDefault="003D636C" w:rsidP="00883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2.1.1.2</w:t>
            </w:r>
          </w:p>
        </w:tc>
        <w:tc>
          <w:tcPr>
            <w:tcW w:w="3969" w:type="dxa"/>
            <w:vAlign w:val="center"/>
          </w:tcPr>
          <w:p w14:paraId="4FF7F520" w14:textId="77777777" w:rsidR="00B30BC6" w:rsidRPr="003D636C" w:rsidRDefault="00B30BC6" w:rsidP="00883860">
            <w:pPr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 xml:space="preserve">История и философия науки </w:t>
            </w:r>
          </w:p>
        </w:tc>
        <w:tc>
          <w:tcPr>
            <w:tcW w:w="1195" w:type="dxa"/>
            <w:vAlign w:val="center"/>
          </w:tcPr>
          <w:p w14:paraId="7683A364" w14:textId="5A9DE7B8" w:rsidR="00B30BC6" w:rsidRPr="003D636C" w:rsidRDefault="003E5E90" w:rsidP="00883860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108</w:t>
            </w:r>
          </w:p>
        </w:tc>
        <w:tc>
          <w:tcPr>
            <w:tcW w:w="786" w:type="dxa"/>
            <w:vAlign w:val="center"/>
          </w:tcPr>
          <w:p w14:paraId="33201A35" w14:textId="4B5A9C62" w:rsidR="00B30BC6" w:rsidRPr="003D636C" w:rsidRDefault="003E5E90" w:rsidP="00883860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18</w:t>
            </w:r>
          </w:p>
        </w:tc>
        <w:tc>
          <w:tcPr>
            <w:tcW w:w="708" w:type="dxa"/>
            <w:vAlign w:val="center"/>
          </w:tcPr>
          <w:p w14:paraId="719A25DD" w14:textId="32FC9332" w:rsidR="00B30BC6" w:rsidRPr="003D636C" w:rsidRDefault="003E5E90" w:rsidP="00883860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30</w:t>
            </w:r>
          </w:p>
        </w:tc>
        <w:tc>
          <w:tcPr>
            <w:tcW w:w="786" w:type="dxa"/>
            <w:vAlign w:val="center"/>
          </w:tcPr>
          <w:p w14:paraId="41AB7B7B" w14:textId="7777777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  <w:vAlign w:val="center"/>
          </w:tcPr>
          <w:p w14:paraId="6AAD029C" w14:textId="7777777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A4A0E37" w14:textId="4985614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14:paraId="56100AE7" w14:textId="542278E9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07F1F3A" w14:textId="1B6EBCC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14:paraId="67DDCFB5" w14:textId="04426009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6</w:t>
            </w:r>
            <w:r w:rsidR="003D636C">
              <w:rPr>
                <w:sz w:val="16"/>
                <w:szCs w:val="16"/>
              </w:rPr>
              <w:t>0</w:t>
            </w:r>
          </w:p>
        </w:tc>
        <w:tc>
          <w:tcPr>
            <w:tcW w:w="1730" w:type="dxa"/>
            <w:vAlign w:val="center"/>
          </w:tcPr>
          <w:p w14:paraId="43763236" w14:textId="7777777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1-й год</w:t>
            </w:r>
          </w:p>
        </w:tc>
        <w:tc>
          <w:tcPr>
            <w:tcW w:w="1848" w:type="dxa"/>
            <w:vAlign w:val="center"/>
          </w:tcPr>
          <w:p w14:paraId="28712B31" w14:textId="7777777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Кандидатский экзамен</w:t>
            </w:r>
          </w:p>
        </w:tc>
      </w:tr>
      <w:tr w:rsidR="00B30BC6" w:rsidRPr="003D636C" w14:paraId="01A58D5C" w14:textId="77777777" w:rsidTr="006C073A">
        <w:trPr>
          <w:trHeight w:val="139"/>
        </w:trPr>
        <w:tc>
          <w:tcPr>
            <w:tcW w:w="1134" w:type="dxa"/>
          </w:tcPr>
          <w:p w14:paraId="52F659C7" w14:textId="11123408" w:rsidR="00B30BC6" w:rsidRPr="003D636C" w:rsidRDefault="003D636C" w:rsidP="00883860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2.1.1.3</w:t>
            </w:r>
          </w:p>
        </w:tc>
        <w:tc>
          <w:tcPr>
            <w:tcW w:w="3969" w:type="dxa"/>
            <w:vAlign w:val="center"/>
          </w:tcPr>
          <w:p w14:paraId="4FDEF777" w14:textId="1B915086" w:rsidR="00B30BC6" w:rsidRPr="003D636C" w:rsidRDefault="009B02F7" w:rsidP="00883860">
            <w:pPr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Дисциплина специальности</w:t>
            </w:r>
          </w:p>
        </w:tc>
        <w:tc>
          <w:tcPr>
            <w:tcW w:w="1195" w:type="dxa"/>
            <w:vAlign w:val="center"/>
          </w:tcPr>
          <w:p w14:paraId="37C877B5" w14:textId="407513F2" w:rsidR="00B30BC6" w:rsidRPr="003D636C" w:rsidRDefault="009B02F7" w:rsidP="00883860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72</w:t>
            </w:r>
          </w:p>
        </w:tc>
        <w:tc>
          <w:tcPr>
            <w:tcW w:w="786" w:type="dxa"/>
            <w:vAlign w:val="center"/>
          </w:tcPr>
          <w:p w14:paraId="20A52EAD" w14:textId="7777777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BFC671B" w14:textId="7777777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6" w:type="dxa"/>
            <w:vAlign w:val="center"/>
          </w:tcPr>
          <w:p w14:paraId="1D0C62DC" w14:textId="7777777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  <w:vAlign w:val="center"/>
          </w:tcPr>
          <w:p w14:paraId="7F3942B2" w14:textId="7777777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14:paraId="52C0B062" w14:textId="7777777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14:paraId="453B740C" w14:textId="1CF1CA72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4DFBF09" w14:textId="024CE601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14:paraId="66B08B77" w14:textId="58BFE98A" w:rsidR="00B30BC6" w:rsidRPr="003D636C" w:rsidRDefault="009B02F7" w:rsidP="00883860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68</w:t>
            </w:r>
          </w:p>
        </w:tc>
        <w:tc>
          <w:tcPr>
            <w:tcW w:w="1730" w:type="dxa"/>
            <w:vAlign w:val="center"/>
          </w:tcPr>
          <w:p w14:paraId="1DE35436" w14:textId="7777777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3-й год</w:t>
            </w:r>
          </w:p>
        </w:tc>
        <w:tc>
          <w:tcPr>
            <w:tcW w:w="1848" w:type="dxa"/>
            <w:vAlign w:val="center"/>
          </w:tcPr>
          <w:p w14:paraId="35225863" w14:textId="7777777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Кандидатский экзамен</w:t>
            </w:r>
          </w:p>
        </w:tc>
      </w:tr>
      <w:tr w:rsidR="00B30BC6" w:rsidRPr="003D636C" w14:paraId="2569F12D" w14:textId="77777777" w:rsidTr="006C073A">
        <w:trPr>
          <w:trHeight w:val="37"/>
        </w:trPr>
        <w:tc>
          <w:tcPr>
            <w:tcW w:w="1134" w:type="dxa"/>
          </w:tcPr>
          <w:p w14:paraId="472CA929" w14:textId="011E50D8" w:rsidR="00B30BC6" w:rsidRPr="003D636C" w:rsidRDefault="003D636C" w:rsidP="0088386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2.1.1.4</w:t>
            </w:r>
          </w:p>
        </w:tc>
        <w:tc>
          <w:tcPr>
            <w:tcW w:w="3969" w:type="dxa"/>
            <w:vAlign w:val="center"/>
          </w:tcPr>
          <w:p w14:paraId="17626037" w14:textId="55AC2DCE" w:rsidR="00B30BC6" w:rsidRPr="003D636C" w:rsidRDefault="00F878B5" w:rsidP="00883860">
            <w:pPr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Биостатистика</w:t>
            </w:r>
          </w:p>
        </w:tc>
        <w:tc>
          <w:tcPr>
            <w:tcW w:w="1195" w:type="dxa"/>
            <w:vAlign w:val="center"/>
          </w:tcPr>
          <w:p w14:paraId="3411E683" w14:textId="20C4306C" w:rsidR="00B30BC6" w:rsidRPr="003D636C" w:rsidRDefault="00F878B5" w:rsidP="00883860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1</w:t>
            </w:r>
            <w:r w:rsidR="009B02F7" w:rsidRPr="003D636C">
              <w:rPr>
                <w:sz w:val="16"/>
                <w:szCs w:val="16"/>
              </w:rPr>
              <w:t>44</w:t>
            </w:r>
          </w:p>
        </w:tc>
        <w:tc>
          <w:tcPr>
            <w:tcW w:w="786" w:type="dxa"/>
            <w:vAlign w:val="center"/>
          </w:tcPr>
          <w:p w14:paraId="2DC502D6" w14:textId="25B687F7" w:rsidR="00B30BC6" w:rsidRPr="003D636C" w:rsidRDefault="009B02F7" w:rsidP="00883860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24</w:t>
            </w:r>
          </w:p>
        </w:tc>
        <w:tc>
          <w:tcPr>
            <w:tcW w:w="708" w:type="dxa"/>
            <w:vAlign w:val="center"/>
          </w:tcPr>
          <w:p w14:paraId="7A0A9E03" w14:textId="42100CDA" w:rsidR="00B30BC6" w:rsidRPr="003D636C" w:rsidRDefault="009B02F7" w:rsidP="00883860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32</w:t>
            </w:r>
          </w:p>
        </w:tc>
        <w:tc>
          <w:tcPr>
            <w:tcW w:w="786" w:type="dxa"/>
            <w:vAlign w:val="center"/>
          </w:tcPr>
          <w:p w14:paraId="045CC3DE" w14:textId="02EB0223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  <w:vAlign w:val="center"/>
          </w:tcPr>
          <w:p w14:paraId="75D2C8FA" w14:textId="7777777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2751AE7" w14:textId="7777777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14:paraId="5195E1F7" w14:textId="7777777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E0A9698" w14:textId="7777777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14:paraId="77404B90" w14:textId="5739F419" w:rsidR="00B30BC6" w:rsidRPr="003D636C" w:rsidRDefault="009B02F7" w:rsidP="00883860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88</w:t>
            </w:r>
          </w:p>
        </w:tc>
        <w:tc>
          <w:tcPr>
            <w:tcW w:w="1730" w:type="dxa"/>
            <w:vAlign w:val="center"/>
          </w:tcPr>
          <w:p w14:paraId="789FC760" w14:textId="7777777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1-й год</w:t>
            </w:r>
          </w:p>
        </w:tc>
        <w:tc>
          <w:tcPr>
            <w:tcW w:w="1848" w:type="dxa"/>
            <w:vAlign w:val="center"/>
          </w:tcPr>
          <w:p w14:paraId="24B095A7" w14:textId="77777777" w:rsidR="00B30BC6" w:rsidRPr="003D636C" w:rsidRDefault="00543C25" w:rsidP="00883860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З</w:t>
            </w:r>
            <w:r w:rsidR="00B30BC6" w:rsidRPr="003D636C">
              <w:rPr>
                <w:sz w:val="16"/>
                <w:szCs w:val="16"/>
              </w:rPr>
              <w:t>ачет</w:t>
            </w:r>
          </w:p>
        </w:tc>
      </w:tr>
      <w:tr w:rsidR="00B30BC6" w:rsidRPr="003D636C" w14:paraId="27EA6AE9" w14:textId="77777777" w:rsidTr="006C073A">
        <w:trPr>
          <w:trHeight w:val="285"/>
        </w:trPr>
        <w:tc>
          <w:tcPr>
            <w:tcW w:w="1134" w:type="dxa"/>
          </w:tcPr>
          <w:p w14:paraId="6C560617" w14:textId="6306C0EF" w:rsidR="00B30BC6" w:rsidRPr="003D636C" w:rsidRDefault="003D636C" w:rsidP="0088386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2.1.1.5</w:t>
            </w:r>
          </w:p>
        </w:tc>
        <w:tc>
          <w:tcPr>
            <w:tcW w:w="3969" w:type="dxa"/>
            <w:vAlign w:val="center"/>
          </w:tcPr>
          <w:p w14:paraId="3B3489C8" w14:textId="77777777" w:rsidR="00B30BC6" w:rsidRPr="003D636C" w:rsidRDefault="00B30BC6" w:rsidP="00883860">
            <w:pPr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Планирование, анализ и представление результатов биомедицинских исследований</w:t>
            </w:r>
          </w:p>
        </w:tc>
        <w:tc>
          <w:tcPr>
            <w:tcW w:w="1195" w:type="dxa"/>
            <w:vAlign w:val="center"/>
          </w:tcPr>
          <w:p w14:paraId="69968702" w14:textId="7777777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144</w:t>
            </w:r>
          </w:p>
        </w:tc>
        <w:tc>
          <w:tcPr>
            <w:tcW w:w="786" w:type="dxa"/>
            <w:vAlign w:val="center"/>
          </w:tcPr>
          <w:p w14:paraId="4EC65142" w14:textId="7777777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24</w:t>
            </w:r>
          </w:p>
        </w:tc>
        <w:tc>
          <w:tcPr>
            <w:tcW w:w="708" w:type="dxa"/>
            <w:vAlign w:val="center"/>
          </w:tcPr>
          <w:p w14:paraId="292842A5" w14:textId="53C46480" w:rsidR="00B30BC6" w:rsidRPr="003D636C" w:rsidRDefault="009B02F7" w:rsidP="00883860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32</w:t>
            </w:r>
          </w:p>
        </w:tc>
        <w:tc>
          <w:tcPr>
            <w:tcW w:w="786" w:type="dxa"/>
            <w:vAlign w:val="center"/>
          </w:tcPr>
          <w:p w14:paraId="08917C7A" w14:textId="1513115E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  <w:vAlign w:val="center"/>
          </w:tcPr>
          <w:p w14:paraId="50610134" w14:textId="7777777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477FA2A" w14:textId="7777777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14:paraId="79C4E1AA" w14:textId="02F02F3D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11230BF" w14:textId="2EAA8501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14:paraId="01E4B7C7" w14:textId="7DA77174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8</w:t>
            </w:r>
            <w:r w:rsidR="003D636C">
              <w:rPr>
                <w:sz w:val="16"/>
                <w:szCs w:val="16"/>
              </w:rPr>
              <w:t>8</w:t>
            </w:r>
          </w:p>
        </w:tc>
        <w:tc>
          <w:tcPr>
            <w:tcW w:w="1730" w:type="dxa"/>
            <w:vAlign w:val="center"/>
          </w:tcPr>
          <w:p w14:paraId="3E6AFD19" w14:textId="7777777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1-й год</w:t>
            </w:r>
          </w:p>
        </w:tc>
        <w:tc>
          <w:tcPr>
            <w:tcW w:w="1848" w:type="dxa"/>
            <w:vAlign w:val="center"/>
          </w:tcPr>
          <w:p w14:paraId="297C7D94" w14:textId="048CF548" w:rsidR="00B30BC6" w:rsidRPr="003D636C" w:rsidRDefault="003D636C" w:rsidP="00883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Зачет с оценкой</w:t>
            </w:r>
          </w:p>
        </w:tc>
      </w:tr>
      <w:tr w:rsidR="00B30BC6" w:rsidRPr="003D636C" w14:paraId="3A54AE55" w14:textId="77777777" w:rsidTr="006C073A">
        <w:trPr>
          <w:trHeight w:val="285"/>
        </w:trPr>
        <w:tc>
          <w:tcPr>
            <w:tcW w:w="1134" w:type="dxa"/>
          </w:tcPr>
          <w:p w14:paraId="7DD535A3" w14:textId="07902727" w:rsidR="00B30BC6" w:rsidRPr="003D636C" w:rsidRDefault="003D636C" w:rsidP="00883860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2.1.1.6</w:t>
            </w:r>
          </w:p>
        </w:tc>
        <w:tc>
          <w:tcPr>
            <w:tcW w:w="3969" w:type="dxa"/>
            <w:vAlign w:val="center"/>
          </w:tcPr>
          <w:p w14:paraId="7777B010" w14:textId="77777777" w:rsidR="00B30BC6" w:rsidRPr="003D636C" w:rsidRDefault="00B30BC6" w:rsidP="00883860">
            <w:pPr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Психология профессионального образования</w:t>
            </w:r>
          </w:p>
        </w:tc>
        <w:tc>
          <w:tcPr>
            <w:tcW w:w="1195" w:type="dxa"/>
            <w:vAlign w:val="center"/>
          </w:tcPr>
          <w:p w14:paraId="45AA4DC6" w14:textId="6D88DAD8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1</w:t>
            </w:r>
            <w:r w:rsidR="009B02F7" w:rsidRPr="003D636C">
              <w:rPr>
                <w:sz w:val="16"/>
                <w:szCs w:val="16"/>
              </w:rPr>
              <w:t>44</w:t>
            </w:r>
          </w:p>
        </w:tc>
        <w:tc>
          <w:tcPr>
            <w:tcW w:w="786" w:type="dxa"/>
            <w:vAlign w:val="center"/>
          </w:tcPr>
          <w:p w14:paraId="3176776D" w14:textId="672BC6F8" w:rsidR="00B30BC6" w:rsidRPr="003D636C" w:rsidRDefault="009B02F7" w:rsidP="00883860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18</w:t>
            </w:r>
          </w:p>
        </w:tc>
        <w:tc>
          <w:tcPr>
            <w:tcW w:w="708" w:type="dxa"/>
            <w:vAlign w:val="center"/>
          </w:tcPr>
          <w:p w14:paraId="28D069EA" w14:textId="793204DC" w:rsidR="00B30BC6" w:rsidRPr="003D636C" w:rsidRDefault="009B02F7" w:rsidP="00883860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30</w:t>
            </w:r>
          </w:p>
        </w:tc>
        <w:tc>
          <w:tcPr>
            <w:tcW w:w="786" w:type="dxa"/>
            <w:vAlign w:val="center"/>
          </w:tcPr>
          <w:p w14:paraId="5E7BFD43" w14:textId="7777777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  <w:vAlign w:val="center"/>
          </w:tcPr>
          <w:p w14:paraId="55AFE993" w14:textId="7777777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8A09E5E" w14:textId="7777777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14:paraId="24E8608E" w14:textId="7777777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1CCEA5A" w14:textId="7777777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14:paraId="2D472C1A" w14:textId="7413F975" w:rsidR="00B30BC6" w:rsidRPr="003D636C" w:rsidRDefault="009B02F7" w:rsidP="00883860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96</w:t>
            </w:r>
          </w:p>
        </w:tc>
        <w:tc>
          <w:tcPr>
            <w:tcW w:w="1730" w:type="dxa"/>
            <w:vAlign w:val="center"/>
          </w:tcPr>
          <w:p w14:paraId="1E73BE23" w14:textId="7777777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2-й год</w:t>
            </w:r>
          </w:p>
        </w:tc>
        <w:tc>
          <w:tcPr>
            <w:tcW w:w="1848" w:type="dxa"/>
            <w:vAlign w:val="center"/>
          </w:tcPr>
          <w:p w14:paraId="59520347" w14:textId="77777777" w:rsidR="00B30BC6" w:rsidRPr="003D636C" w:rsidRDefault="00543C25" w:rsidP="00883860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Зачет</w:t>
            </w:r>
          </w:p>
        </w:tc>
      </w:tr>
      <w:tr w:rsidR="00B30BC6" w:rsidRPr="003D636C" w14:paraId="7119901E" w14:textId="77777777" w:rsidTr="006C073A">
        <w:trPr>
          <w:trHeight w:val="131"/>
        </w:trPr>
        <w:tc>
          <w:tcPr>
            <w:tcW w:w="1134" w:type="dxa"/>
          </w:tcPr>
          <w:p w14:paraId="5DB0D02A" w14:textId="23D205C9" w:rsidR="00B30BC6" w:rsidRPr="003D636C" w:rsidRDefault="003D636C" w:rsidP="0088386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2.1.1.7</w:t>
            </w:r>
          </w:p>
        </w:tc>
        <w:tc>
          <w:tcPr>
            <w:tcW w:w="3969" w:type="dxa"/>
            <w:vAlign w:val="center"/>
          </w:tcPr>
          <w:p w14:paraId="632EBA91" w14:textId="77777777" w:rsidR="00B30BC6" w:rsidRPr="003D636C" w:rsidRDefault="00B30BC6" w:rsidP="00883860">
            <w:pPr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Научное письмо</w:t>
            </w:r>
          </w:p>
        </w:tc>
        <w:tc>
          <w:tcPr>
            <w:tcW w:w="1195" w:type="dxa"/>
            <w:vAlign w:val="center"/>
          </w:tcPr>
          <w:p w14:paraId="12B82851" w14:textId="7777777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108</w:t>
            </w:r>
          </w:p>
        </w:tc>
        <w:tc>
          <w:tcPr>
            <w:tcW w:w="786" w:type="dxa"/>
            <w:vAlign w:val="center"/>
          </w:tcPr>
          <w:p w14:paraId="3DEF6486" w14:textId="7777777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3F02BE4" w14:textId="7777777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48</w:t>
            </w:r>
          </w:p>
        </w:tc>
        <w:tc>
          <w:tcPr>
            <w:tcW w:w="786" w:type="dxa"/>
            <w:vAlign w:val="center"/>
          </w:tcPr>
          <w:p w14:paraId="4FD0A10B" w14:textId="7777777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  <w:vAlign w:val="center"/>
          </w:tcPr>
          <w:p w14:paraId="11BF0D53" w14:textId="7777777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96ED2F6" w14:textId="7777777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14:paraId="5BA00ED7" w14:textId="7777777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6664864" w14:textId="7777777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14:paraId="3CF3E897" w14:textId="7777777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60</w:t>
            </w:r>
          </w:p>
        </w:tc>
        <w:tc>
          <w:tcPr>
            <w:tcW w:w="1730" w:type="dxa"/>
          </w:tcPr>
          <w:p w14:paraId="742EAE89" w14:textId="77777777" w:rsidR="00B30BC6" w:rsidRPr="003D636C" w:rsidRDefault="00B30BC6" w:rsidP="00883860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2-й год</w:t>
            </w:r>
          </w:p>
        </w:tc>
        <w:tc>
          <w:tcPr>
            <w:tcW w:w="1848" w:type="dxa"/>
          </w:tcPr>
          <w:p w14:paraId="3DEABB20" w14:textId="77777777" w:rsidR="00B30BC6" w:rsidRPr="003D636C" w:rsidRDefault="00543C25" w:rsidP="00883860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Зачет</w:t>
            </w:r>
          </w:p>
        </w:tc>
      </w:tr>
      <w:tr w:rsidR="009B02F7" w:rsidRPr="003D636C" w14:paraId="576ED2FA" w14:textId="77777777" w:rsidTr="006C073A">
        <w:trPr>
          <w:trHeight w:val="131"/>
        </w:trPr>
        <w:tc>
          <w:tcPr>
            <w:tcW w:w="1134" w:type="dxa"/>
          </w:tcPr>
          <w:p w14:paraId="59E6B12C" w14:textId="6D7382A8" w:rsidR="009B02F7" w:rsidRPr="003D636C" w:rsidRDefault="003D636C" w:rsidP="009B02F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2.1.1.8</w:t>
            </w:r>
          </w:p>
        </w:tc>
        <w:tc>
          <w:tcPr>
            <w:tcW w:w="3969" w:type="dxa"/>
            <w:vAlign w:val="center"/>
          </w:tcPr>
          <w:p w14:paraId="0227BA8E" w14:textId="5F2C0A63" w:rsidR="009B02F7" w:rsidRPr="003D636C" w:rsidRDefault="009B02F7" w:rsidP="009B02F7">
            <w:pPr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Фандрайзинг и инновационные проекты</w:t>
            </w:r>
          </w:p>
        </w:tc>
        <w:tc>
          <w:tcPr>
            <w:tcW w:w="1195" w:type="dxa"/>
            <w:vAlign w:val="center"/>
          </w:tcPr>
          <w:p w14:paraId="492C9DB2" w14:textId="5067ED96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72</w:t>
            </w:r>
          </w:p>
        </w:tc>
        <w:tc>
          <w:tcPr>
            <w:tcW w:w="786" w:type="dxa"/>
            <w:vAlign w:val="center"/>
          </w:tcPr>
          <w:p w14:paraId="4FAA93C7" w14:textId="37977013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14:paraId="5DF4092A" w14:textId="48D9F972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14</w:t>
            </w:r>
          </w:p>
        </w:tc>
        <w:tc>
          <w:tcPr>
            <w:tcW w:w="786" w:type="dxa"/>
            <w:vAlign w:val="center"/>
          </w:tcPr>
          <w:p w14:paraId="76108239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  <w:vAlign w:val="center"/>
          </w:tcPr>
          <w:p w14:paraId="7260A91C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144804D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14:paraId="3BFAB774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C5CC0CD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14:paraId="2D5D2761" w14:textId="4B5BDAF4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52</w:t>
            </w:r>
          </w:p>
        </w:tc>
        <w:tc>
          <w:tcPr>
            <w:tcW w:w="1730" w:type="dxa"/>
          </w:tcPr>
          <w:p w14:paraId="69BC82D6" w14:textId="1C6772B1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2-й год</w:t>
            </w:r>
          </w:p>
        </w:tc>
        <w:tc>
          <w:tcPr>
            <w:tcW w:w="1848" w:type="dxa"/>
          </w:tcPr>
          <w:p w14:paraId="7FF43A55" w14:textId="47A7C0B3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Зачет</w:t>
            </w:r>
          </w:p>
        </w:tc>
      </w:tr>
      <w:tr w:rsidR="009B02F7" w:rsidRPr="003D636C" w14:paraId="2184F516" w14:textId="77777777" w:rsidTr="006C073A">
        <w:trPr>
          <w:trHeight w:val="131"/>
        </w:trPr>
        <w:tc>
          <w:tcPr>
            <w:tcW w:w="1134" w:type="dxa"/>
          </w:tcPr>
          <w:p w14:paraId="751B4457" w14:textId="61D0C8BC" w:rsidR="009B02F7" w:rsidRPr="003D636C" w:rsidRDefault="009B02F7" w:rsidP="009B02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98" w:type="dxa"/>
            <w:gridSpan w:val="12"/>
          </w:tcPr>
          <w:p w14:paraId="3219C41A" w14:textId="0C5AED4A" w:rsidR="009B02F7" w:rsidRPr="003D636C" w:rsidRDefault="003E5E90" w:rsidP="003E5E90">
            <w:pPr>
              <w:rPr>
                <w:b/>
                <w:sz w:val="16"/>
                <w:szCs w:val="16"/>
              </w:rPr>
            </w:pPr>
            <w:r w:rsidRPr="003D636C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  <w:r w:rsidR="009B02F7" w:rsidRPr="003D636C">
              <w:rPr>
                <w:b/>
                <w:sz w:val="16"/>
                <w:szCs w:val="16"/>
              </w:rPr>
              <w:t>Элективные дисциплины</w:t>
            </w:r>
          </w:p>
        </w:tc>
      </w:tr>
      <w:tr w:rsidR="009B02F7" w:rsidRPr="003D636C" w14:paraId="5892A50A" w14:textId="77777777" w:rsidTr="006C073A">
        <w:trPr>
          <w:trHeight w:val="141"/>
        </w:trPr>
        <w:tc>
          <w:tcPr>
            <w:tcW w:w="1134" w:type="dxa"/>
          </w:tcPr>
          <w:p w14:paraId="04BB0617" w14:textId="58DF7619" w:rsidR="009B02F7" w:rsidRPr="003D636C" w:rsidRDefault="003D636C" w:rsidP="009B02F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2.1.2.1</w:t>
            </w:r>
          </w:p>
        </w:tc>
        <w:tc>
          <w:tcPr>
            <w:tcW w:w="3969" w:type="dxa"/>
            <w:vAlign w:val="center"/>
          </w:tcPr>
          <w:p w14:paraId="15E56392" w14:textId="77777777" w:rsidR="009B02F7" w:rsidRPr="003D636C" w:rsidRDefault="009B02F7" w:rsidP="009B02F7">
            <w:pPr>
              <w:tabs>
                <w:tab w:val="left" w:pos="219"/>
              </w:tabs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1) Информационные технологии</w:t>
            </w:r>
          </w:p>
        </w:tc>
        <w:tc>
          <w:tcPr>
            <w:tcW w:w="1195" w:type="dxa"/>
            <w:vAlign w:val="center"/>
          </w:tcPr>
          <w:p w14:paraId="1C2988E5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72</w:t>
            </w:r>
          </w:p>
        </w:tc>
        <w:tc>
          <w:tcPr>
            <w:tcW w:w="786" w:type="dxa"/>
            <w:vAlign w:val="center"/>
          </w:tcPr>
          <w:p w14:paraId="00757D28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14:paraId="364F1158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8</w:t>
            </w:r>
          </w:p>
        </w:tc>
        <w:tc>
          <w:tcPr>
            <w:tcW w:w="786" w:type="dxa"/>
            <w:vAlign w:val="center"/>
          </w:tcPr>
          <w:p w14:paraId="12591E16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6</w:t>
            </w:r>
          </w:p>
        </w:tc>
        <w:tc>
          <w:tcPr>
            <w:tcW w:w="728" w:type="dxa"/>
            <w:vAlign w:val="center"/>
          </w:tcPr>
          <w:p w14:paraId="7FE3EB02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65BBB4B2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6D0FEC00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16DDA5F4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14:paraId="50342F1F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52</w:t>
            </w:r>
          </w:p>
        </w:tc>
        <w:tc>
          <w:tcPr>
            <w:tcW w:w="1730" w:type="dxa"/>
            <w:vMerge w:val="restart"/>
            <w:vAlign w:val="center"/>
          </w:tcPr>
          <w:p w14:paraId="7D009BEA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2-й год</w:t>
            </w:r>
          </w:p>
        </w:tc>
        <w:tc>
          <w:tcPr>
            <w:tcW w:w="1848" w:type="dxa"/>
            <w:vMerge w:val="restart"/>
            <w:vAlign w:val="center"/>
          </w:tcPr>
          <w:p w14:paraId="1B6A502E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Зачет</w:t>
            </w:r>
          </w:p>
        </w:tc>
      </w:tr>
      <w:tr w:rsidR="009B02F7" w:rsidRPr="003D636C" w14:paraId="7BEBE48F" w14:textId="77777777" w:rsidTr="006C073A">
        <w:trPr>
          <w:trHeight w:val="37"/>
        </w:trPr>
        <w:tc>
          <w:tcPr>
            <w:tcW w:w="1134" w:type="dxa"/>
          </w:tcPr>
          <w:p w14:paraId="0CD2508B" w14:textId="6A375DBA" w:rsidR="009B02F7" w:rsidRPr="003D636C" w:rsidRDefault="003D636C" w:rsidP="009B02F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2.1.2.2</w:t>
            </w:r>
          </w:p>
        </w:tc>
        <w:tc>
          <w:tcPr>
            <w:tcW w:w="3969" w:type="dxa"/>
            <w:vAlign w:val="center"/>
          </w:tcPr>
          <w:p w14:paraId="7B68AB26" w14:textId="73E91577" w:rsidR="009B02F7" w:rsidRPr="003D636C" w:rsidRDefault="009B02F7" w:rsidP="009B02F7">
            <w:pPr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2) Интеллектуальные методы анализа данных</w:t>
            </w:r>
          </w:p>
        </w:tc>
        <w:tc>
          <w:tcPr>
            <w:tcW w:w="1195" w:type="dxa"/>
            <w:vAlign w:val="center"/>
          </w:tcPr>
          <w:p w14:paraId="797ADC05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72</w:t>
            </w:r>
          </w:p>
        </w:tc>
        <w:tc>
          <w:tcPr>
            <w:tcW w:w="786" w:type="dxa"/>
            <w:vAlign w:val="center"/>
          </w:tcPr>
          <w:p w14:paraId="79579889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14:paraId="3083AF30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8</w:t>
            </w:r>
          </w:p>
        </w:tc>
        <w:tc>
          <w:tcPr>
            <w:tcW w:w="786" w:type="dxa"/>
            <w:vAlign w:val="center"/>
          </w:tcPr>
          <w:p w14:paraId="46E4A22C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6</w:t>
            </w:r>
          </w:p>
        </w:tc>
        <w:tc>
          <w:tcPr>
            <w:tcW w:w="728" w:type="dxa"/>
            <w:vAlign w:val="center"/>
          </w:tcPr>
          <w:p w14:paraId="4C2E54BD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2875BFF0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48511588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69B3D6D9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14:paraId="334637DF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52</w:t>
            </w:r>
          </w:p>
        </w:tc>
        <w:tc>
          <w:tcPr>
            <w:tcW w:w="1730" w:type="dxa"/>
            <w:vMerge/>
            <w:vAlign w:val="center"/>
          </w:tcPr>
          <w:p w14:paraId="27DA3536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vAlign w:val="center"/>
          </w:tcPr>
          <w:p w14:paraId="7938323A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</w:p>
        </w:tc>
      </w:tr>
      <w:tr w:rsidR="009B02F7" w:rsidRPr="003D636C" w14:paraId="243E8F3A" w14:textId="77777777" w:rsidTr="006C073A">
        <w:trPr>
          <w:trHeight w:val="131"/>
        </w:trPr>
        <w:tc>
          <w:tcPr>
            <w:tcW w:w="16032" w:type="dxa"/>
            <w:gridSpan w:val="13"/>
          </w:tcPr>
          <w:p w14:paraId="23AC4E24" w14:textId="77777777" w:rsidR="009B02F7" w:rsidRPr="003D636C" w:rsidRDefault="009B02F7" w:rsidP="009B02F7">
            <w:pPr>
              <w:jc w:val="center"/>
              <w:rPr>
                <w:b/>
                <w:sz w:val="16"/>
                <w:szCs w:val="16"/>
              </w:rPr>
            </w:pPr>
            <w:r w:rsidRPr="003D636C">
              <w:rPr>
                <w:b/>
                <w:sz w:val="16"/>
                <w:szCs w:val="16"/>
              </w:rPr>
              <w:t>Практики</w:t>
            </w:r>
          </w:p>
        </w:tc>
      </w:tr>
      <w:tr w:rsidR="009B02F7" w:rsidRPr="003D636C" w14:paraId="6B371A9B" w14:textId="77777777" w:rsidTr="006C073A">
        <w:trPr>
          <w:trHeight w:val="643"/>
        </w:trPr>
        <w:tc>
          <w:tcPr>
            <w:tcW w:w="1134" w:type="dxa"/>
          </w:tcPr>
          <w:p w14:paraId="0F0956E0" w14:textId="4E56A552" w:rsidR="009B02F7" w:rsidRPr="003D636C" w:rsidRDefault="003D636C" w:rsidP="009B02F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2.3.1</w:t>
            </w:r>
          </w:p>
        </w:tc>
        <w:tc>
          <w:tcPr>
            <w:tcW w:w="3969" w:type="dxa"/>
          </w:tcPr>
          <w:p w14:paraId="745688B1" w14:textId="77777777" w:rsidR="009B02F7" w:rsidRPr="003D636C" w:rsidRDefault="009B02F7" w:rsidP="009B02F7">
            <w:pPr>
              <w:jc w:val="both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1195" w:type="dxa"/>
            <w:vAlign w:val="center"/>
          </w:tcPr>
          <w:p w14:paraId="36C6ECC8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108</w:t>
            </w:r>
          </w:p>
        </w:tc>
        <w:tc>
          <w:tcPr>
            <w:tcW w:w="786" w:type="dxa"/>
            <w:vAlign w:val="center"/>
          </w:tcPr>
          <w:p w14:paraId="08767F83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50689AC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72</w:t>
            </w:r>
          </w:p>
        </w:tc>
        <w:tc>
          <w:tcPr>
            <w:tcW w:w="786" w:type="dxa"/>
            <w:vAlign w:val="center"/>
          </w:tcPr>
          <w:p w14:paraId="26DC7775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  <w:vAlign w:val="center"/>
          </w:tcPr>
          <w:p w14:paraId="72DF9386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062B7B96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4D30DF5D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66F5E3A0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14:paraId="022A6019" w14:textId="6ED7FD1B" w:rsidR="009B02F7" w:rsidRPr="003D636C" w:rsidRDefault="003E5E90" w:rsidP="009B02F7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36</w:t>
            </w:r>
          </w:p>
        </w:tc>
        <w:tc>
          <w:tcPr>
            <w:tcW w:w="1730" w:type="dxa"/>
            <w:vAlign w:val="center"/>
          </w:tcPr>
          <w:p w14:paraId="2EB552EF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2-й год</w:t>
            </w:r>
          </w:p>
        </w:tc>
        <w:tc>
          <w:tcPr>
            <w:tcW w:w="1848" w:type="dxa"/>
            <w:vAlign w:val="center"/>
          </w:tcPr>
          <w:p w14:paraId="7D3B68F9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 xml:space="preserve">Зачет </w:t>
            </w:r>
          </w:p>
        </w:tc>
      </w:tr>
      <w:tr w:rsidR="009B02F7" w:rsidRPr="003D636C" w14:paraId="3F2602E9" w14:textId="77777777" w:rsidTr="006C073A">
        <w:trPr>
          <w:trHeight w:val="634"/>
        </w:trPr>
        <w:tc>
          <w:tcPr>
            <w:tcW w:w="1134" w:type="dxa"/>
          </w:tcPr>
          <w:p w14:paraId="3C0499C8" w14:textId="4B51A122" w:rsidR="009B02F7" w:rsidRPr="003D636C" w:rsidRDefault="003D636C" w:rsidP="009B02F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2.3.2</w:t>
            </w:r>
          </w:p>
        </w:tc>
        <w:tc>
          <w:tcPr>
            <w:tcW w:w="3969" w:type="dxa"/>
          </w:tcPr>
          <w:p w14:paraId="178C4FAC" w14:textId="77777777" w:rsidR="009B02F7" w:rsidRPr="003D636C" w:rsidRDefault="009B02F7" w:rsidP="009B02F7">
            <w:pPr>
              <w:jc w:val="both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Практика по получению профессиональных умений и опыта профессиональной деятельности (научно-исследовательская практика)</w:t>
            </w:r>
          </w:p>
        </w:tc>
        <w:tc>
          <w:tcPr>
            <w:tcW w:w="1195" w:type="dxa"/>
            <w:vAlign w:val="center"/>
          </w:tcPr>
          <w:p w14:paraId="7CD92DEE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216</w:t>
            </w:r>
          </w:p>
        </w:tc>
        <w:tc>
          <w:tcPr>
            <w:tcW w:w="786" w:type="dxa"/>
            <w:vAlign w:val="center"/>
          </w:tcPr>
          <w:p w14:paraId="32C4095C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5A7D8AE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72</w:t>
            </w:r>
          </w:p>
        </w:tc>
        <w:tc>
          <w:tcPr>
            <w:tcW w:w="786" w:type="dxa"/>
            <w:vAlign w:val="center"/>
          </w:tcPr>
          <w:p w14:paraId="33303EEA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  <w:vAlign w:val="center"/>
          </w:tcPr>
          <w:p w14:paraId="5CEA5738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2520F2BC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7C0CE5A5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15D2D27F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14:paraId="53E206CF" w14:textId="24D9B72F" w:rsidR="009B02F7" w:rsidRPr="003D636C" w:rsidRDefault="003E5E90" w:rsidP="009B02F7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144</w:t>
            </w:r>
          </w:p>
        </w:tc>
        <w:tc>
          <w:tcPr>
            <w:tcW w:w="1730" w:type="dxa"/>
            <w:vAlign w:val="center"/>
          </w:tcPr>
          <w:p w14:paraId="212C27A4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2-й год</w:t>
            </w:r>
          </w:p>
        </w:tc>
        <w:tc>
          <w:tcPr>
            <w:tcW w:w="1848" w:type="dxa"/>
            <w:vAlign w:val="center"/>
          </w:tcPr>
          <w:p w14:paraId="35F97C65" w14:textId="16551DD6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Зачет</w:t>
            </w:r>
            <w:r w:rsidR="003D636C">
              <w:rPr>
                <w:sz w:val="16"/>
                <w:szCs w:val="16"/>
              </w:rPr>
              <w:t xml:space="preserve"> с оценкой</w:t>
            </w:r>
          </w:p>
        </w:tc>
      </w:tr>
      <w:tr w:rsidR="003D636C" w:rsidRPr="003D636C" w14:paraId="5074A0A6" w14:textId="77777777" w:rsidTr="006C073A">
        <w:trPr>
          <w:trHeight w:val="138"/>
        </w:trPr>
        <w:tc>
          <w:tcPr>
            <w:tcW w:w="16032" w:type="dxa"/>
            <w:gridSpan w:val="13"/>
          </w:tcPr>
          <w:p w14:paraId="01EF3298" w14:textId="1B9AFE82" w:rsidR="003D636C" w:rsidRPr="003D636C" w:rsidRDefault="003D636C" w:rsidP="009B02F7">
            <w:pPr>
              <w:jc w:val="center"/>
              <w:rPr>
                <w:b/>
                <w:bCs/>
                <w:sz w:val="16"/>
                <w:szCs w:val="16"/>
              </w:rPr>
            </w:pPr>
            <w:r w:rsidRPr="003D636C">
              <w:rPr>
                <w:b/>
                <w:bCs/>
                <w:sz w:val="16"/>
                <w:szCs w:val="16"/>
              </w:rPr>
              <w:t>Промежуточная аттестация</w:t>
            </w:r>
          </w:p>
        </w:tc>
      </w:tr>
      <w:tr w:rsidR="003D636C" w:rsidRPr="003D636C" w14:paraId="6592D458" w14:textId="77777777" w:rsidTr="006C073A">
        <w:trPr>
          <w:trHeight w:val="151"/>
        </w:trPr>
        <w:tc>
          <w:tcPr>
            <w:tcW w:w="1134" w:type="dxa"/>
          </w:tcPr>
          <w:p w14:paraId="7C702566" w14:textId="77EB802A" w:rsidR="003D636C" w:rsidRPr="003D636C" w:rsidRDefault="003D636C" w:rsidP="009B02F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2.3.1</w:t>
            </w:r>
          </w:p>
        </w:tc>
        <w:tc>
          <w:tcPr>
            <w:tcW w:w="3969" w:type="dxa"/>
          </w:tcPr>
          <w:p w14:paraId="7557A486" w14:textId="5030F4FF" w:rsidR="003D636C" w:rsidRPr="003D636C" w:rsidRDefault="003D636C" w:rsidP="009B02F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Кандидатский экзамен. Иностранный язык</w:t>
            </w:r>
          </w:p>
        </w:tc>
        <w:tc>
          <w:tcPr>
            <w:tcW w:w="1195" w:type="dxa"/>
            <w:vAlign w:val="center"/>
          </w:tcPr>
          <w:p w14:paraId="3E4FAD3A" w14:textId="0E1BD6BF" w:rsidR="003D636C" w:rsidRPr="003D636C" w:rsidRDefault="003D636C" w:rsidP="009B02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86" w:type="dxa"/>
            <w:vAlign w:val="center"/>
          </w:tcPr>
          <w:p w14:paraId="11B5705A" w14:textId="77777777" w:rsidR="003D636C" w:rsidRPr="003D636C" w:rsidRDefault="003D636C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8A3DDD8" w14:textId="77777777" w:rsidR="003D636C" w:rsidRPr="003D636C" w:rsidRDefault="003D636C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6" w:type="dxa"/>
            <w:vAlign w:val="center"/>
          </w:tcPr>
          <w:p w14:paraId="4182ADAA" w14:textId="77777777" w:rsidR="003D636C" w:rsidRPr="003D636C" w:rsidRDefault="003D636C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  <w:vAlign w:val="center"/>
          </w:tcPr>
          <w:p w14:paraId="4D4D38E2" w14:textId="77777777" w:rsidR="003D636C" w:rsidRPr="003D636C" w:rsidRDefault="003D636C" w:rsidP="009B02F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68C260C" w14:textId="77777777" w:rsidR="003D636C" w:rsidRPr="003D636C" w:rsidRDefault="003D636C" w:rsidP="009B02F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14:paraId="699C5C12" w14:textId="5A66527D" w:rsidR="003D636C" w:rsidRPr="003D636C" w:rsidRDefault="003D636C" w:rsidP="009B02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2E8503D8" w14:textId="227764A5" w:rsidR="003D636C" w:rsidRPr="003D636C" w:rsidRDefault="003D636C" w:rsidP="009B02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66" w:type="dxa"/>
            <w:vAlign w:val="center"/>
          </w:tcPr>
          <w:p w14:paraId="3FF13F20" w14:textId="5B6E5E40" w:rsidR="003D636C" w:rsidRPr="003D636C" w:rsidRDefault="003D636C" w:rsidP="009B02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30" w:type="dxa"/>
            <w:vAlign w:val="center"/>
          </w:tcPr>
          <w:p w14:paraId="250F774F" w14:textId="63363737" w:rsidR="003D636C" w:rsidRPr="003D636C" w:rsidRDefault="003D636C" w:rsidP="009B02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1-й год</w:t>
            </w:r>
          </w:p>
        </w:tc>
        <w:tc>
          <w:tcPr>
            <w:tcW w:w="1848" w:type="dxa"/>
            <w:vAlign w:val="center"/>
          </w:tcPr>
          <w:p w14:paraId="5D60CC84" w14:textId="77777777" w:rsidR="003D636C" w:rsidRPr="003D636C" w:rsidRDefault="003D636C" w:rsidP="009B02F7">
            <w:pPr>
              <w:jc w:val="center"/>
              <w:rPr>
                <w:sz w:val="16"/>
                <w:szCs w:val="16"/>
              </w:rPr>
            </w:pPr>
          </w:p>
        </w:tc>
      </w:tr>
      <w:tr w:rsidR="003D636C" w:rsidRPr="003D636C" w14:paraId="04EC354F" w14:textId="77777777" w:rsidTr="006C073A">
        <w:trPr>
          <w:trHeight w:val="226"/>
        </w:trPr>
        <w:tc>
          <w:tcPr>
            <w:tcW w:w="1134" w:type="dxa"/>
          </w:tcPr>
          <w:p w14:paraId="788D4F16" w14:textId="1D7240F2" w:rsidR="003D636C" w:rsidRPr="003D636C" w:rsidRDefault="003D636C" w:rsidP="009B02F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2.3.1</w:t>
            </w:r>
          </w:p>
        </w:tc>
        <w:tc>
          <w:tcPr>
            <w:tcW w:w="3969" w:type="dxa"/>
          </w:tcPr>
          <w:p w14:paraId="601FEA37" w14:textId="0691A562" w:rsidR="003D636C" w:rsidRPr="003D636C" w:rsidRDefault="003D636C" w:rsidP="009B02F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Кандидатский экзамен. История и философия науки</w:t>
            </w:r>
          </w:p>
        </w:tc>
        <w:tc>
          <w:tcPr>
            <w:tcW w:w="1195" w:type="dxa"/>
            <w:vAlign w:val="center"/>
          </w:tcPr>
          <w:p w14:paraId="4369171F" w14:textId="78A0EA33" w:rsidR="003D636C" w:rsidRPr="003D636C" w:rsidRDefault="003D636C" w:rsidP="009B02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86" w:type="dxa"/>
            <w:vAlign w:val="center"/>
          </w:tcPr>
          <w:p w14:paraId="31A8E39E" w14:textId="77777777" w:rsidR="003D636C" w:rsidRPr="003D636C" w:rsidRDefault="003D636C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730F8B2" w14:textId="77777777" w:rsidR="003D636C" w:rsidRPr="003D636C" w:rsidRDefault="003D636C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6" w:type="dxa"/>
            <w:vAlign w:val="center"/>
          </w:tcPr>
          <w:p w14:paraId="6CC18566" w14:textId="77777777" w:rsidR="003D636C" w:rsidRPr="003D636C" w:rsidRDefault="003D636C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  <w:vAlign w:val="center"/>
          </w:tcPr>
          <w:p w14:paraId="572797DC" w14:textId="77777777" w:rsidR="003D636C" w:rsidRPr="003D636C" w:rsidRDefault="003D636C" w:rsidP="009B02F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4F9ABDD" w14:textId="77777777" w:rsidR="003D636C" w:rsidRPr="003D636C" w:rsidRDefault="003D636C" w:rsidP="009B02F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14:paraId="19430811" w14:textId="3422A673" w:rsidR="003D636C" w:rsidRPr="003D636C" w:rsidRDefault="003D636C" w:rsidP="009B02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3B99324B" w14:textId="30586484" w:rsidR="003D636C" w:rsidRPr="003D636C" w:rsidRDefault="003D636C" w:rsidP="009B02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66" w:type="dxa"/>
            <w:vAlign w:val="center"/>
          </w:tcPr>
          <w:p w14:paraId="7F2B30F9" w14:textId="20F5609E" w:rsidR="003D636C" w:rsidRPr="003D636C" w:rsidRDefault="003D636C" w:rsidP="009B02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30" w:type="dxa"/>
            <w:vAlign w:val="center"/>
          </w:tcPr>
          <w:p w14:paraId="3702B678" w14:textId="5DAFDAE0" w:rsidR="003D636C" w:rsidRPr="003D636C" w:rsidRDefault="003D636C" w:rsidP="009B02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1-й год</w:t>
            </w:r>
          </w:p>
        </w:tc>
        <w:tc>
          <w:tcPr>
            <w:tcW w:w="1848" w:type="dxa"/>
            <w:vAlign w:val="center"/>
          </w:tcPr>
          <w:p w14:paraId="7E1EF6BA" w14:textId="77777777" w:rsidR="003D636C" w:rsidRPr="003D636C" w:rsidRDefault="003D636C" w:rsidP="009B02F7">
            <w:pPr>
              <w:jc w:val="center"/>
              <w:rPr>
                <w:sz w:val="16"/>
                <w:szCs w:val="16"/>
              </w:rPr>
            </w:pPr>
          </w:p>
        </w:tc>
      </w:tr>
      <w:tr w:rsidR="003D636C" w:rsidRPr="003D636C" w14:paraId="0216493B" w14:textId="77777777" w:rsidTr="006C073A">
        <w:trPr>
          <w:trHeight w:val="287"/>
        </w:trPr>
        <w:tc>
          <w:tcPr>
            <w:tcW w:w="1134" w:type="dxa"/>
          </w:tcPr>
          <w:p w14:paraId="009FB61E" w14:textId="62AE688A" w:rsidR="003D636C" w:rsidRPr="003D636C" w:rsidRDefault="003D636C" w:rsidP="009B02F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2.3.3.</w:t>
            </w:r>
          </w:p>
        </w:tc>
        <w:tc>
          <w:tcPr>
            <w:tcW w:w="3969" w:type="dxa"/>
          </w:tcPr>
          <w:p w14:paraId="0A1A4284" w14:textId="2DB57CCA" w:rsidR="003D636C" w:rsidRPr="003D636C" w:rsidRDefault="003D636C" w:rsidP="009B02F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Кандидатский экзамен. Дисциплина специальности</w:t>
            </w:r>
          </w:p>
        </w:tc>
        <w:tc>
          <w:tcPr>
            <w:tcW w:w="1195" w:type="dxa"/>
            <w:vAlign w:val="center"/>
          </w:tcPr>
          <w:p w14:paraId="2C767C7A" w14:textId="1A56AE7A" w:rsidR="003D636C" w:rsidRPr="003D636C" w:rsidRDefault="003D636C" w:rsidP="009B02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86" w:type="dxa"/>
            <w:vAlign w:val="center"/>
          </w:tcPr>
          <w:p w14:paraId="58920DFA" w14:textId="77777777" w:rsidR="003D636C" w:rsidRPr="003D636C" w:rsidRDefault="003D636C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62F141C" w14:textId="77777777" w:rsidR="003D636C" w:rsidRPr="003D636C" w:rsidRDefault="003D636C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6" w:type="dxa"/>
            <w:vAlign w:val="center"/>
          </w:tcPr>
          <w:p w14:paraId="07236811" w14:textId="77777777" w:rsidR="003D636C" w:rsidRPr="003D636C" w:rsidRDefault="003D636C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  <w:vAlign w:val="center"/>
          </w:tcPr>
          <w:p w14:paraId="745C0B3F" w14:textId="77777777" w:rsidR="003D636C" w:rsidRPr="003D636C" w:rsidRDefault="003D636C" w:rsidP="009B02F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A285D23" w14:textId="77777777" w:rsidR="003D636C" w:rsidRPr="003D636C" w:rsidRDefault="003D636C" w:rsidP="009B02F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14:paraId="4989B4E5" w14:textId="00886020" w:rsidR="003D636C" w:rsidRPr="003D636C" w:rsidRDefault="003D636C" w:rsidP="009B02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42EDA356" w14:textId="0ADC4D1F" w:rsidR="003D636C" w:rsidRPr="003D636C" w:rsidRDefault="003D636C" w:rsidP="009B02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66" w:type="dxa"/>
            <w:vAlign w:val="center"/>
          </w:tcPr>
          <w:p w14:paraId="319FF488" w14:textId="23743008" w:rsidR="003D636C" w:rsidRPr="003D636C" w:rsidRDefault="003D636C" w:rsidP="009B02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30" w:type="dxa"/>
            <w:vAlign w:val="center"/>
          </w:tcPr>
          <w:p w14:paraId="6074DA86" w14:textId="14B6DA43" w:rsidR="003D636C" w:rsidRPr="003D636C" w:rsidRDefault="003D636C" w:rsidP="009B02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3-й год</w:t>
            </w:r>
          </w:p>
        </w:tc>
        <w:tc>
          <w:tcPr>
            <w:tcW w:w="1848" w:type="dxa"/>
            <w:vAlign w:val="center"/>
          </w:tcPr>
          <w:p w14:paraId="7DF02DB4" w14:textId="77777777" w:rsidR="003D636C" w:rsidRPr="003D636C" w:rsidRDefault="003D636C" w:rsidP="009B02F7">
            <w:pPr>
              <w:jc w:val="center"/>
              <w:rPr>
                <w:sz w:val="16"/>
                <w:szCs w:val="16"/>
              </w:rPr>
            </w:pPr>
          </w:p>
        </w:tc>
      </w:tr>
      <w:tr w:rsidR="003D636C" w:rsidRPr="003D636C" w14:paraId="6FF88ADA" w14:textId="77777777" w:rsidTr="006C073A">
        <w:trPr>
          <w:trHeight w:val="281"/>
        </w:trPr>
        <w:tc>
          <w:tcPr>
            <w:tcW w:w="1134" w:type="dxa"/>
          </w:tcPr>
          <w:p w14:paraId="39F9BA95" w14:textId="557403F5" w:rsidR="003D636C" w:rsidRDefault="003D636C" w:rsidP="009B02F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2.3.4</w:t>
            </w:r>
          </w:p>
        </w:tc>
        <w:tc>
          <w:tcPr>
            <w:tcW w:w="3969" w:type="dxa"/>
          </w:tcPr>
          <w:p w14:paraId="3C77C4D7" w14:textId="490E430F" w:rsidR="003D636C" w:rsidRDefault="003D636C" w:rsidP="009B02F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1195" w:type="dxa"/>
            <w:vAlign w:val="center"/>
          </w:tcPr>
          <w:p w14:paraId="59C7365C" w14:textId="0FEDB15C" w:rsidR="003D636C" w:rsidRPr="003D636C" w:rsidRDefault="003D636C" w:rsidP="009B02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86" w:type="dxa"/>
            <w:vAlign w:val="center"/>
          </w:tcPr>
          <w:p w14:paraId="4A7D417C" w14:textId="77777777" w:rsidR="003D636C" w:rsidRPr="003D636C" w:rsidRDefault="003D636C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24618A0" w14:textId="77777777" w:rsidR="003D636C" w:rsidRPr="003D636C" w:rsidRDefault="003D636C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6" w:type="dxa"/>
            <w:vAlign w:val="center"/>
          </w:tcPr>
          <w:p w14:paraId="162B7F27" w14:textId="77777777" w:rsidR="003D636C" w:rsidRPr="003D636C" w:rsidRDefault="003D636C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  <w:vAlign w:val="center"/>
          </w:tcPr>
          <w:p w14:paraId="1DB9CA85" w14:textId="77777777" w:rsidR="003D636C" w:rsidRPr="003D636C" w:rsidRDefault="003D636C" w:rsidP="009B02F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B9B1180" w14:textId="77777777" w:rsidR="003D636C" w:rsidRPr="003D636C" w:rsidRDefault="003D636C" w:rsidP="009B02F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14:paraId="06FB5CC1" w14:textId="77777777" w:rsidR="003D636C" w:rsidRPr="003D636C" w:rsidRDefault="003D636C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4221853" w14:textId="1069AA9A" w:rsidR="003D636C" w:rsidRPr="003D636C" w:rsidRDefault="003D636C" w:rsidP="009B02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866" w:type="dxa"/>
            <w:vAlign w:val="center"/>
          </w:tcPr>
          <w:p w14:paraId="5B0C1B8A" w14:textId="6FC7B273" w:rsidR="003D636C" w:rsidRPr="003D636C" w:rsidRDefault="003D636C" w:rsidP="009B02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35,7</w:t>
            </w:r>
          </w:p>
        </w:tc>
        <w:tc>
          <w:tcPr>
            <w:tcW w:w="1730" w:type="dxa"/>
            <w:vAlign w:val="center"/>
          </w:tcPr>
          <w:p w14:paraId="7A8972D8" w14:textId="7634CF04" w:rsidR="003D636C" w:rsidRPr="003D636C" w:rsidRDefault="003D636C" w:rsidP="009B02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2-й год</w:t>
            </w:r>
          </w:p>
        </w:tc>
        <w:tc>
          <w:tcPr>
            <w:tcW w:w="1848" w:type="dxa"/>
            <w:vAlign w:val="center"/>
          </w:tcPr>
          <w:p w14:paraId="0607B006" w14:textId="77777777" w:rsidR="003D636C" w:rsidRPr="003D636C" w:rsidRDefault="003D636C" w:rsidP="009B02F7">
            <w:pPr>
              <w:jc w:val="center"/>
              <w:rPr>
                <w:sz w:val="16"/>
                <w:szCs w:val="16"/>
              </w:rPr>
            </w:pPr>
          </w:p>
        </w:tc>
      </w:tr>
      <w:tr w:rsidR="009B02F7" w:rsidRPr="003D636C" w14:paraId="35D4A1DB" w14:textId="77777777" w:rsidTr="006C073A">
        <w:trPr>
          <w:trHeight w:val="131"/>
        </w:trPr>
        <w:tc>
          <w:tcPr>
            <w:tcW w:w="16032" w:type="dxa"/>
            <w:gridSpan w:val="13"/>
          </w:tcPr>
          <w:p w14:paraId="304A84C7" w14:textId="77777777" w:rsidR="009B02F7" w:rsidRPr="003D636C" w:rsidRDefault="009B02F7" w:rsidP="009B02F7">
            <w:pPr>
              <w:jc w:val="center"/>
              <w:rPr>
                <w:b/>
                <w:sz w:val="16"/>
                <w:szCs w:val="16"/>
              </w:rPr>
            </w:pPr>
            <w:r w:rsidRPr="003D636C">
              <w:rPr>
                <w:b/>
                <w:sz w:val="16"/>
                <w:szCs w:val="16"/>
              </w:rPr>
              <w:t xml:space="preserve">Итоговая аттестация </w:t>
            </w:r>
          </w:p>
        </w:tc>
      </w:tr>
      <w:tr w:rsidR="009B02F7" w:rsidRPr="003D636C" w14:paraId="5D504CFD" w14:textId="77777777" w:rsidTr="006C073A">
        <w:trPr>
          <w:trHeight w:val="214"/>
        </w:trPr>
        <w:tc>
          <w:tcPr>
            <w:tcW w:w="1134" w:type="dxa"/>
          </w:tcPr>
          <w:p w14:paraId="3952270D" w14:textId="77777777" w:rsidR="009B02F7" w:rsidRPr="003D636C" w:rsidRDefault="009B02F7" w:rsidP="009B02F7">
            <w:pPr>
              <w:jc w:val="both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Б4.Б.01(Г)</w:t>
            </w:r>
          </w:p>
        </w:tc>
        <w:tc>
          <w:tcPr>
            <w:tcW w:w="3969" w:type="dxa"/>
          </w:tcPr>
          <w:p w14:paraId="1FB0E50F" w14:textId="4F855F0E" w:rsidR="009B02F7" w:rsidRPr="003D636C" w:rsidRDefault="003E5E90" w:rsidP="009B02F7">
            <w:pPr>
              <w:jc w:val="both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Оценка диссертации на предмет ее соответствия критериям, установленным в соответствии с Федеральным законом от 23 августа 1996 г. № 127-ФЗ «О науке и государственной научно-технической политике».</w:t>
            </w:r>
          </w:p>
        </w:tc>
        <w:tc>
          <w:tcPr>
            <w:tcW w:w="1195" w:type="dxa"/>
            <w:vAlign w:val="center"/>
          </w:tcPr>
          <w:p w14:paraId="605020ED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216</w:t>
            </w:r>
          </w:p>
        </w:tc>
        <w:tc>
          <w:tcPr>
            <w:tcW w:w="786" w:type="dxa"/>
            <w:vAlign w:val="center"/>
          </w:tcPr>
          <w:p w14:paraId="7D0C11F0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3192F54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6" w:type="dxa"/>
            <w:vAlign w:val="center"/>
          </w:tcPr>
          <w:p w14:paraId="08398F32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  <w:vAlign w:val="center"/>
          </w:tcPr>
          <w:p w14:paraId="2337374D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1851390D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7F066469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3347154B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14:paraId="4908AF8B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0" w:type="dxa"/>
            <w:vAlign w:val="center"/>
          </w:tcPr>
          <w:p w14:paraId="6D434468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3-й год</w:t>
            </w:r>
          </w:p>
        </w:tc>
        <w:tc>
          <w:tcPr>
            <w:tcW w:w="1848" w:type="dxa"/>
            <w:vAlign w:val="center"/>
          </w:tcPr>
          <w:p w14:paraId="48A42C9D" w14:textId="77777777" w:rsidR="009B02F7" w:rsidRPr="003D636C" w:rsidRDefault="009B02F7" w:rsidP="009B02F7">
            <w:pPr>
              <w:jc w:val="center"/>
              <w:rPr>
                <w:sz w:val="16"/>
                <w:szCs w:val="16"/>
              </w:rPr>
            </w:pPr>
            <w:r w:rsidRPr="003D636C">
              <w:rPr>
                <w:sz w:val="16"/>
                <w:szCs w:val="16"/>
              </w:rPr>
              <w:t>Научный доклад</w:t>
            </w:r>
          </w:p>
        </w:tc>
      </w:tr>
    </w:tbl>
    <w:p w14:paraId="6CA66A76" w14:textId="77777777" w:rsidR="00B30BC6" w:rsidRDefault="00B30BC6" w:rsidP="00B30BC6">
      <w:pPr>
        <w:jc w:val="both"/>
      </w:pPr>
      <w:r w:rsidRPr="00B4264F">
        <w:t>Аспирант</w:t>
      </w:r>
      <w:r>
        <w:t xml:space="preserve"> </w:t>
      </w:r>
      <w:r w:rsidRPr="00B4264F">
        <w:t>___________/_____________/   Научный руководитель __________/___</w:t>
      </w:r>
      <w:r>
        <w:t>____</w:t>
      </w:r>
      <w:r w:rsidRPr="00B4264F">
        <w:t xml:space="preserve">________/   </w:t>
      </w:r>
    </w:p>
    <w:p w14:paraId="474F27EE" w14:textId="069EADBE" w:rsidR="00B30BC6" w:rsidRPr="00B4264F" w:rsidRDefault="00B30BC6" w:rsidP="00B30BC6">
      <w:pPr>
        <w:jc w:val="both"/>
      </w:pPr>
      <w:r w:rsidRPr="00B4264F">
        <w:t xml:space="preserve">      «___»________________20</w:t>
      </w:r>
      <w:r>
        <w:t>2</w:t>
      </w:r>
      <w:r w:rsidR="003E5E90">
        <w:t>_</w:t>
      </w:r>
      <w:r w:rsidRPr="00B4264F">
        <w:t xml:space="preserve"> г.                             «___»________________20</w:t>
      </w:r>
      <w:r>
        <w:t>2</w:t>
      </w:r>
      <w:r w:rsidR="003E5E90">
        <w:t>_</w:t>
      </w:r>
      <w:r w:rsidRPr="00B4264F">
        <w:t xml:space="preserve"> г.                   </w:t>
      </w:r>
    </w:p>
    <w:p w14:paraId="42BBA110" w14:textId="77777777" w:rsidR="005267BF" w:rsidRDefault="005267BF" w:rsidP="00B30BC6">
      <w:pPr>
        <w:jc w:val="center"/>
        <w:rPr>
          <w:b/>
          <w:i/>
          <w:caps/>
        </w:rPr>
        <w:sectPr w:rsidR="005267BF" w:rsidSect="006C073A">
          <w:pgSz w:w="16838" w:h="11906" w:orient="landscape"/>
          <w:pgMar w:top="1418" w:right="1134" w:bottom="851" w:left="1134" w:header="567" w:footer="567" w:gutter="0"/>
          <w:cols w:space="708"/>
          <w:docGrid w:linePitch="360"/>
        </w:sectPr>
      </w:pPr>
    </w:p>
    <w:p w14:paraId="331EC738" w14:textId="77777777" w:rsidR="00B30BC6" w:rsidRDefault="00B30BC6" w:rsidP="00B30BC6">
      <w:pPr>
        <w:jc w:val="center"/>
        <w:rPr>
          <w:b/>
          <w:i/>
          <w:caps/>
        </w:rPr>
      </w:pPr>
      <w:r w:rsidRPr="007442B1">
        <w:rPr>
          <w:b/>
          <w:i/>
          <w:caps/>
        </w:rPr>
        <w:lastRenderedPageBreak/>
        <w:t xml:space="preserve">индивидуальный  план </w:t>
      </w:r>
      <w:r w:rsidR="00543C25">
        <w:rPr>
          <w:b/>
          <w:i/>
          <w:caps/>
        </w:rPr>
        <w:t>НАУЧНОЙ ДЕЯТЕЛЬНОСТИ</w:t>
      </w:r>
      <w:r w:rsidRPr="007442B1">
        <w:rPr>
          <w:b/>
          <w:i/>
          <w:caps/>
        </w:rPr>
        <w:t xml:space="preserve"> аспиранта</w:t>
      </w:r>
    </w:p>
    <w:p w14:paraId="3ECD721B" w14:textId="77777777" w:rsidR="00C47A16" w:rsidRDefault="00C47A16" w:rsidP="005267BF">
      <w:pPr>
        <w:shd w:val="clear" w:color="auto" w:fill="FFFFFF"/>
        <w:jc w:val="both"/>
        <w:rPr>
          <w:b/>
          <w:bCs/>
          <w:color w:val="161615"/>
        </w:rPr>
      </w:pPr>
    </w:p>
    <w:p w14:paraId="6A9F4993" w14:textId="77777777" w:rsidR="005267BF" w:rsidRPr="006450A6" w:rsidRDefault="005267BF" w:rsidP="00C47A16">
      <w:pPr>
        <w:shd w:val="clear" w:color="auto" w:fill="FFFFFF"/>
        <w:jc w:val="center"/>
        <w:rPr>
          <w:rFonts w:ascii="Arial" w:hAnsi="Arial" w:cs="Arial"/>
          <w:color w:val="161615"/>
        </w:rPr>
      </w:pPr>
      <w:r w:rsidRPr="006450A6">
        <w:rPr>
          <w:b/>
          <w:bCs/>
          <w:color w:val="161615"/>
        </w:rPr>
        <w:t>1-ый год обучения</w:t>
      </w:r>
    </w:p>
    <w:p w14:paraId="7BD68F73" w14:textId="77777777" w:rsidR="005267BF" w:rsidRPr="006450A6" w:rsidRDefault="005267BF" w:rsidP="005267BF">
      <w:pPr>
        <w:shd w:val="clear" w:color="auto" w:fill="FFFFFF"/>
        <w:jc w:val="both"/>
        <w:rPr>
          <w:rFonts w:ascii="Arial" w:hAnsi="Arial" w:cs="Arial"/>
          <w:color w:val="161615"/>
        </w:rPr>
      </w:pPr>
      <w:r w:rsidRPr="006450A6">
        <w:rPr>
          <w:b/>
          <w:bCs/>
          <w:color w:val="161615"/>
        </w:rPr>
        <w:t>  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3941"/>
        <w:gridCol w:w="1785"/>
        <w:gridCol w:w="1519"/>
      </w:tblGrid>
      <w:tr w:rsidR="00C47A16" w:rsidRPr="006450A6" w14:paraId="5C476EC8" w14:textId="77777777" w:rsidTr="00C47A16">
        <w:trPr>
          <w:trHeight w:val="778"/>
        </w:trPr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A2310" w14:textId="77777777" w:rsidR="00C47A16" w:rsidRPr="006450A6" w:rsidRDefault="00C47A16" w:rsidP="00883860">
            <w:pPr>
              <w:jc w:val="center"/>
              <w:rPr>
                <w:color w:val="161615"/>
              </w:rPr>
            </w:pPr>
            <w:r w:rsidRPr="006450A6">
              <w:rPr>
                <w:color w:val="161615"/>
              </w:rPr>
              <w:t>Наименование</w:t>
            </w:r>
          </w:p>
          <w:p w14:paraId="4430196B" w14:textId="77777777" w:rsidR="00C47A16" w:rsidRPr="006450A6" w:rsidRDefault="00C47A16" w:rsidP="00883860">
            <w:pPr>
              <w:jc w:val="center"/>
              <w:rPr>
                <w:color w:val="161615"/>
              </w:rPr>
            </w:pPr>
            <w:r w:rsidRPr="006450A6">
              <w:rPr>
                <w:color w:val="161615"/>
              </w:rPr>
              <w:t>работы</w:t>
            </w:r>
          </w:p>
        </w:tc>
        <w:tc>
          <w:tcPr>
            <w:tcW w:w="3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BFA69" w14:textId="77777777" w:rsidR="00C47A16" w:rsidRPr="006450A6" w:rsidRDefault="00C47A16" w:rsidP="00883860">
            <w:pPr>
              <w:jc w:val="center"/>
              <w:rPr>
                <w:color w:val="161615"/>
              </w:rPr>
            </w:pPr>
            <w:r>
              <w:rPr>
                <w:color w:val="161615"/>
              </w:rPr>
              <w:t>К</w:t>
            </w:r>
            <w:r w:rsidRPr="006450A6">
              <w:rPr>
                <w:color w:val="161615"/>
              </w:rPr>
              <w:t>раткое</w:t>
            </w:r>
          </w:p>
          <w:p w14:paraId="71D24E21" w14:textId="77777777" w:rsidR="00C47A16" w:rsidRPr="006450A6" w:rsidRDefault="00C47A16" w:rsidP="00883860">
            <w:pPr>
              <w:jc w:val="center"/>
              <w:rPr>
                <w:color w:val="161615"/>
              </w:rPr>
            </w:pPr>
            <w:r w:rsidRPr="006450A6">
              <w:rPr>
                <w:color w:val="161615"/>
              </w:rPr>
              <w:t>содержание работы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C4CD6" w14:textId="77777777" w:rsidR="00C47A16" w:rsidRPr="006450A6" w:rsidRDefault="00C47A16" w:rsidP="00883860">
            <w:pPr>
              <w:jc w:val="center"/>
              <w:rPr>
                <w:color w:val="161615"/>
              </w:rPr>
            </w:pPr>
            <w:r w:rsidRPr="006450A6">
              <w:rPr>
                <w:color w:val="161615"/>
              </w:rPr>
              <w:t>Срок</w:t>
            </w:r>
          </w:p>
          <w:p w14:paraId="6EEC8987" w14:textId="77777777" w:rsidR="00C47A16" w:rsidRPr="006450A6" w:rsidRDefault="00C47A16" w:rsidP="00883860">
            <w:pPr>
              <w:jc w:val="center"/>
              <w:rPr>
                <w:color w:val="161615"/>
              </w:rPr>
            </w:pPr>
            <w:r w:rsidRPr="006450A6">
              <w:rPr>
                <w:color w:val="161615"/>
              </w:rPr>
              <w:t>выполнения</w:t>
            </w:r>
          </w:p>
          <w:p w14:paraId="0364ED71" w14:textId="77777777" w:rsidR="00C47A16" w:rsidRPr="006450A6" w:rsidRDefault="00C47A16" w:rsidP="00883860">
            <w:pPr>
              <w:jc w:val="center"/>
              <w:rPr>
                <w:color w:val="161615"/>
              </w:rPr>
            </w:pPr>
            <w:r w:rsidRPr="006450A6">
              <w:rPr>
                <w:color w:val="161615"/>
              </w:rPr>
              <w:t> 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F5C305" w14:textId="77777777" w:rsidR="00C47A16" w:rsidRPr="006450A6" w:rsidRDefault="00C47A16" w:rsidP="00883860">
            <w:pPr>
              <w:jc w:val="center"/>
              <w:rPr>
                <w:color w:val="161615"/>
              </w:rPr>
            </w:pPr>
            <w:r>
              <w:rPr>
                <w:color w:val="161615"/>
              </w:rPr>
              <w:t>Отметка о выполнении</w:t>
            </w:r>
          </w:p>
        </w:tc>
      </w:tr>
      <w:tr w:rsidR="00C47A16" w:rsidRPr="00682137" w14:paraId="1C96C4CB" w14:textId="77777777" w:rsidTr="00C47A16">
        <w:trPr>
          <w:trHeight w:val="1960"/>
        </w:trPr>
        <w:tc>
          <w:tcPr>
            <w:tcW w:w="23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1D1F0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A65E62">
              <w:t>Утверждение темы диссертационного исследования</w:t>
            </w:r>
          </w:p>
          <w:p w14:paraId="188FB184" w14:textId="77777777" w:rsidR="00C47A16" w:rsidRPr="006450A6" w:rsidRDefault="00C47A16" w:rsidP="00883860">
            <w:pPr>
              <w:rPr>
                <w:color w:val="161615"/>
              </w:rPr>
            </w:pPr>
            <w:r>
              <w:rPr>
                <w:color w:val="161615"/>
              </w:rPr>
              <w:br/>
            </w:r>
          </w:p>
        </w:tc>
        <w:tc>
          <w:tcPr>
            <w:tcW w:w="39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9D9D0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Определение направления и темы исследования, ознакомление с тематикой исследовательских работ в данной области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5D7A1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82137">
              <w:rPr>
                <w:color w:val="161615"/>
              </w:rPr>
              <w:t>в течение месяца с момента поступления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A6E17DF" w14:textId="77777777" w:rsidR="00C47A16" w:rsidRPr="00682137" w:rsidRDefault="00C47A16" w:rsidP="00883860">
            <w:pPr>
              <w:jc w:val="both"/>
              <w:rPr>
                <w:color w:val="161615"/>
              </w:rPr>
            </w:pPr>
          </w:p>
        </w:tc>
      </w:tr>
      <w:tr w:rsidR="00C47A16" w:rsidRPr="006450A6" w14:paraId="23A1D0AF" w14:textId="77777777" w:rsidTr="00C47A16">
        <w:trPr>
          <w:trHeight w:val="566"/>
        </w:trPr>
        <w:tc>
          <w:tcPr>
            <w:tcW w:w="23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08601C" w14:textId="77777777" w:rsidR="00C47A16" w:rsidRPr="006450A6" w:rsidRDefault="00C47A16" w:rsidP="00883860">
            <w:pPr>
              <w:rPr>
                <w:color w:val="161615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BED22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 xml:space="preserve">Формулировка </w:t>
            </w:r>
            <w:r>
              <w:rPr>
                <w:color w:val="161615"/>
              </w:rPr>
              <w:t xml:space="preserve">и </w:t>
            </w:r>
            <w:r w:rsidRPr="006450A6">
              <w:rPr>
                <w:color w:val="161615"/>
              </w:rPr>
              <w:t>обосновани</w:t>
            </w:r>
            <w:r>
              <w:rPr>
                <w:color w:val="161615"/>
              </w:rPr>
              <w:t>е</w:t>
            </w:r>
            <w:r w:rsidRPr="006450A6">
              <w:rPr>
                <w:color w:val="161615"/>
              </w:rPr>
              <w:t xml:space="preserve"> темы исследования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51ED2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82137">
              <w:rPr>
                <w:color w:val="161615"/>
              </w:rPr>
              <w:t>в течение месяца с момента поступления</w:t>
            </w:r>
          </w:p>
          <w:p w14:paraId="2D9C4697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4CE2B3" w14:textId="77777777" w:rsidR="00C47A16" w:rsidRPr="00682137" w:rsidRDefault="00C47A16" w:rsidP="00883860">
            <w:pPr>
              <w:jc w:val="both"/>
              <w:rPr>
                <w:color w:val="161615"/>
              </w:rPr>
            </w:pPr>
          </w:p>
        </w:tc>
      </w:tr>
      <w:tr w:rsidR="00C47A16" w:rsidRPr="00682137" w14:paraId="4D2DE7E6" w14:textId="77777777" w:rsidTr="00C47A16">
        <w:trPr>
          <w:trHeight w:val="566"/>
        </w:trPr>
        <w:tc>
          <w:tcPr>
            <w:tcW w:w="23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CF9362" w14:textId="77777777" w:rsidR="00C47A16" w:rsidRPr="00682137" w:rsidRDefault="00C47A16" w:rsidP="00883860">
            <w:pPr>
              <w:rPr>
                <w:color w:val="161615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5C6DB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Планирование научно-исследовательской работы</w:t>
            </w:r>
            <w:r w:rsidRPr="00682137">
              <w:rPr>
                <w:color w:val="161615"/>
              </w:rPr>
              <w:t>, подготовка протокола исследования (расширенной аннотации диссертационного исследования)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A987F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82137">
              <w:rPr>
                <w:color w:val="161615"/>
              </w:rPr>
              <w:t>в течение месяца с момента поступления</w:t>
            </w:r>
          </w:p>
          <w:p w14:paraId="4D793147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64556C" w14:textId="77777777" w:rsidR="00C47A16" w:rsidRPr="00682137" w:rsidRDefault="00C47A16" w:rsidP="00883860">
            <w:pPr>
              <w:jc w:val="both"/>
              <w:rPr>
                <w:color w:val="161615"/>
              </w:rPr>
            </w:pPr>
          </w:p>
        </w:tc>
      </w:tr>
      <w:tr w:rsidR="00C47A16" w:rsidRPr="00682137" w14:paraId="0EC66421" w14:textId="77777777" w:rsidTr="00C47A16">
        <w:trPr>
          <w:trHeight w:val="566"/>
        </w:trPr>
        <w:tc>
          <w:tcPr>
            <w:tcW w:w="23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265052" w14:textId="77777777" w:rsidR="00C47A16" w:rsidRPr="00682137" w:rsidRDefault="00C47A16" w:rsidP="00883860">
            <w:pPr>
              <w:rPr>
                <w:color w:val="161615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45DF6" w14:textId="77777777" w:rsidR="00C47A16" w:rsidRPr="00A65E62" w:rsidRDefault="00C47A16" w:rsidP="00883860">
            <w:r>
              <w:t>Э</w:t>
            </w:r>
            <w:r w:rsidRPr="00A65E62">
              <w:t>кспертиза темы на охраноспособность</w:t>
            </w:r>
          </w:p>
          <w:p w14:paraId="28F59018" w14:textId="77777777" w:rsidR="00C47A16" w:rsidRPr="00A65E62" w:rsidRDefault="00C47A16" w:rsidP="00883860"/>
          <w:p w14:paraId="6FA5A782" w14:textId="77777777" w:rsidR="00C47A16" w:rsidRPr="006450A6" w:rsidRDefault="00C47A16" w:rsidP="00883860">
            <w:pPr>
              <w:jc w:val="center"/>
              <w:rPr>
                <w:color w:val="161615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8084F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82137">
              <w:rPr>
                <w:color w:val="161615"/>
              </w:rPr>
              <w:t>в течение месяца с момента поступления</w:t>
            </w:r>
          </w:p>
          <w:p w14:paraId="52038FB2" w14:textId="77777777" w:rsidR="00C47A16" w:rsidRPr="00682137" w:rsidRDefault="00C47A16" w:rsidP="00883860">
            <w:pPr>
              <w:jc w:val="both"/>
              <w:rPr>
                <w:color w:val="161615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AC8710" w14:textId="77777777" w:rsidR="00C47A16" w:rsidRPr="00682137" w:rsidRDefault="00C47A16" w:rsidP="00883860">
            <w:pPr>
              <w:jc w:val="both"/>
              <w:rPr>
                <w:color w:val="161615"/>
              </w:rPr>
            </w:pPr>
          </w:p>
        </w:tc>
      </w:tr>
      <w:tr w:rsidR="00C47A16" w:rsidRPr="00682137" w14:paraId="5D291A61" w14:textId="77777777" w:rsidTr="00C47A16">
        <w:trPr>
          <w:trHeight w:val="566"/>
        </w:trPr>
        <w:tc>
          <w:tcPr>
            <w:tcW w:w="23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FC0E71" w14:textId="77777777" w:rsidR="00C47A16" w:rsidRPr="00682137" w:rsidRDefault="00C47A16" w:rsidP="00883860">
            <w:pPr>
              <w:rPr>
                <w:color w:val="161615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2F7B1" w14:textId="77777777" w:rsidR="00C47A16" w:rsidRDefault="00C47A16" w:rsidP="00883860">
            <w:r>
              <w:t>П</w:t>
            </w:r>
            <w:r w:rsidRPr="00A65E62">
              <w:t xml:space="preserve">рохождение экспертизы </w:t>
            </w:r>
            <w:r>
              <w:t>локального комитета по этике СГМУ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517D8" w14:textId="77777777" w:rsidR="00C47A16" w:rsidRPr="006450A6" w:rsidRDefault="00C47A16" w:rsidP="005267BF">
            <w:pPr>
              <w:jc w:val="both"/>
              <w:rPr>
                <w:color w:val="161615"/>
              </w:rPr>
            </w:pPr>
            <w:r w:rsidRPr="00682137">
              <w:rPr>
                <w:color w:val="161615"/>
              </w:rPr>
              <w:t>в течение месяца с момента поступления</w:t>
            </w:r>
          </w:p>
          <w:p w14:paraId="19908B71" w14:textId="77777777" w:rsidR="00C47A16" w:rsidRPr="00682137" w:rsidRDefault="00C47A16" w:rsidP="00883860">
            <w:pPr>
              <w:jc w:val="both"/>
              <w:rPr>
                <w:color w:val="161615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423CF3" w14:textId="77777777" w:rsidR="00C47A16" w:rsidRPr="00682137" w:rsidRDefault="00C47A16" w:rsidP="005267BF">
            <w:pPr>
              <w:jc w:val="both"/>
              <w:rPr>
                <w:color w:val="161615"/>
              </w:rPr>
            </w:pPr>
          </w:p>
        </w:tc>
      </w:tr>
      <w:tr w:rsidR="00C47A16" w:rsidRPr="00682137" w14:paraId="35E53A3A" w14:textId="77777777" w:rsidTr="00C47A16">
        <w:trPr>
          <w:trHeight w:val="566"/>
        </w:trPr>
        <w:tc>
          <w:tcPr>
            <w:tcW w:w="23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E5EEDB" w14:textId="77777777" w:rsidR="00C47A16" w:rsidRPr="00682137" w:rsidRDefault="00C47A16" w:rsidP="00883860">
            <w:pPr>
              <w:rPr>
                <w:color w:val="161615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90572" w14:textId="77777777" w:rsidR="00C47A16" w:rsidRDefault="00C47A16" w:rsidP="00883860">
            <w:r>
              <w:t>Утверждение темы на проблемной комиссии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2E7F7" w14:textId="77777777" w:rsidR="00C47A16" w:rsidRPr="006450A6" w:rsidRDefault="00C47A16" w:rsidP="005267BF">
            <w:pPr>
              <w:jc w:val="both"/>
              <w:rPr>
                <w:color w:val="161615"/>
              </w:rPr>
            </w:pPr>
            <w:r w:rsidRPr="00682137">
              <w:rPr>
                <w:color w:val="161615"/>
              </w:rPr>
              <w:t>в течение месяца с момента поступления</w:t>
            </w:r>
          </w:p>
          <w:p w14:paraId="2329CAD2" w14:textId="77777777" w:rsidR="00C47A16" w:rsidRPr="00682137" w:rsidRDefault="00C47A16" w:rsidP="00883860">
            <w:pPr>
              <w:jc w:val="both"/>
              <w:rPr>
                <w:color w:val="161615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5696D6" w14:textId="77777777" w:rsidR="00C47A16" w:rsidRPr="00682137" w:rsidRDefault="00C47A16" w:rsidP="005267BF">
            <w:pPr>
              <w:jc w:val="both"/>
              <w:rPr>
                <w:color w:val="161615"/>
              </w:rPr>
            </w:pPr>
          </w:p>
        </w:tc>
      </w:tr>
      <w:tr w:rsidR="00C47A16" w:rsidRPr="00682137" w14:paraId="1034E60E" w14:textId="77777777" w:rsidTr="00C47A16">
        <w:trPr>
          <w:trHeight w:val="566"/>
        </w:trPr>
        <w:tc>
          <w:tcPr>
            <w:tcW w:w="23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F79C89" w14:textId="77777777" w:rsidR="00C47A16" w:rsidRPr="00682137" w:rsidRDefault="00C47A16" w:rsidP="00883860">
            <w:pPr>
              <w:rPr>
                <w:color w:val="161615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D08F6" w14:textId="77777777" w:rsidR="00C47A16" w:rsidRDefault="00C47A16" w:rsidP="00883860">
            <w:r>
              <w:t>Утверждение темы на Ученом совете СГМУ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DB35C" w14:textId="77777777" w:rsidR="00C47A16" w:rsidRPr="006450A6" w:rsidRDefault="00C47A16" w:rsidP="005267BF">
            <w:pPr>
              <w:jc w:val="both"/>
              <w:rPr>
                <w:color w:val="161615"/>
              </w:rPr>
            </w:pPr>
            <w:r w:rsidRPr="00682137">
              <w:rPr>
                <w:color w:val="161615"/>
              </w:rPr>
              <w:t>в течение месяца с момента поступления</w:t>
            </w:r>
          </w:p>
          <w:p w14:paraId="0626C324" w14:textId="77777777" w:rsidR="00C47A16" w:rsidRPr="00682137" w:rsidRDefault="00C47A16" w:rsidP="005267BF">
            <w:pPr>
              <w:jc w:val="both"/>
              <w:rPr>
                <w:color w:val="161615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18F327" w14:textId="77777777" w:rsidR="00C47A16" w:rsidRPr="00682137" w:rsidRDefault="00C47A16" w:rsidP="005267BF">
            <w:pPr>
              <w:jc w:val="both"/>
              <w:rPr>
                <w:color w:val="161615"/>
              </w:rPr>
            </w:pPr>
          </w:p>
        </w:tc>
      </w:tr>
      <w:tr w:rsidR="00C47A16" w:rsidRPr="006450A6" w14:paraId="29E47DAD" w14:textId="77777777" w:rsidTr="00C47A16">
        <w:trPr>
          <w:trHeight w:val="566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6A541E" w14:textId="77777777" w:rsidR="00C47A16" w:rsidRDefault="00C47A16" w:rsidP="00883860">
            <w:r w:rsidRPr="00A65E62">
              <w:t>Теоретическая часть работы</w:t>
            </w:r>
          </w:p>
          <w:p w14:paraId="0229E31C" w14:textId="77777777" w:rsidR="00C47A16" w:rsidRDefault="00C47A16" w:rsidP="00883860"/>
          <w:p w14:paraId="1BFA6558" w14:textId="77777777" w:rsidR="00C47A16" w:rsidRDefault="00C47A16" w:rsidP="00883860"/>
          <w:p w14:paraId="700E8EF9" w14:textId="77777777" w:rsidR="00C47A16" w:rsidRDefault="00C47A16" w:rsidP="00883860"/>
          <w:p w14:paraId="798FEB87" w14:textId="77777777" w:rsidR="00C47A16" w:rsidRDefault="00C47A16" w:rsidP="00883860"/>
          <w:p w14:paraId="214B8AAA" w14:textId="77777777" w:rsidR="00C47A16" w:rsidRDefault="00C47A16" w:rsidP="00883860"/>
          <w:p w14:paraId="6A134F88" w14:textId="77777777" w:rsidR="00C47A16" w:rsidRDefault="00C47A16" w:rsidP="00883860"/>
          <w:p w14:paraId="01DF01F5" w14:textId="77777777" w:rsidR="00C47A16" w:rsidRDefault="00C47A16" w:rsidP="00883860"/>
          <w:p w14:paraId="635AB68B" w14:textId="77777777" w:rsidR="00C47A16" w:rsidRDefault="00C47A16" w:rsidP="00883860"/>
          <w:p w14:paraId="2A19E896" w14:textId="77777777" w:rsidR="00C47A16" w:rsidRDefault="00C47A16" w:rsidP="00883860"/>
          <w:p w14:paraId="3EFC9729" w14:textId="77777777" w:rsidR="00C47A16" w:rsidRDefault="00C47A16" w:rsidP="00883860"/>
          <w:p w14:paraId="7B3FE379" w14:textId="77777777" w:rsidR="00C47A16" w:rsidRDefault="00C47A16" w:rsidP="00883860"/>
          <w:p w14:paraId="5D068228" w14:textId="77777777" w:rsidR="00C47A16" w:rsidRDefault="00C47A16" w:rsidP="00883860"/>
          <w:p w14:paraId="5DBC1345" w14:textId="77777777" w:rsidR="00C47A16" w:rsidRDefault="00C47A16" w:rsidP="00883860"/>
          <w:p w14:paraId="133C16A2" w14:textId="77777777" w:rsidR="00C47A16" w:rsidRPr="006450A6" w:rsidRDefault="00C47A16" w:rsidP="00883860">
            <w:pPr>
              <w:rPr>
                <w:color w:val="161615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D1328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lastRenderedPageBreak/>
              <w:t>Поиск теоретической научной базы исследования, подготовка библиографического списка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491E3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82137">
              <w:rPr>
                <w:color w:val="161615"/>
              </w:rPr>
              <w:t>1</w:t>
            </w:r>
            <w:r w:rsidRPr="006450A6">
              <w:rPr>
                <w:color w:val="161615"/>
              </w:rPr>
              <w:t xml:space="preserve"> семестр</w:t>
            </w:r>
          </w:p>
          <w:p w14:paraId="052D9FB1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53F4D6" w14:textId="77777777" w:rsidR="00C47A16" w:rsidRPr="00682137" w:rsidRDefault="00C47A16" w:rsidP="00883860">
            <w:pPr>
              <w:jc w:val="both"/>
              <w:rPr>
                <w:color w:val="161615"/>
              </w:rPr>
            </w:pPr>
          </w:p>
        </w:tc>
      </w:tr>
      <w:tr w:rsidR="00C47A16" w:rsidRPr="006450A6" w14:paraId="63D7B8E1" w14:textId="77777777" w:rsidTr="00C47A16">
        <w:trPr>
          <w:trHeight w:val="498"/>
        </w:trPr>
        <w:tc>
          <w:tcPr>
            <w:tcW w:w="23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B617B6" w14:textId="77777777" w:rsidR="00C47A16" w:rsidRPr="006450A6" w:rsidRDefault="00C47A16" w:rsidP="00883860">
            <w:pPr>
              <w:rPr>
                <w:color w:val="161615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86DFF" w14:textId="77777777" w:rsidR="00C47A16" w:rsidRPr="006450A6" w:rsidRDefault="00C47A16" w:rsidP="00883860">
            <w:pPr>
              <w:rPr>
                <w:color w:val="161615"/>
              </w:rPr>
            </w:pPr>
            <w:r w:rsidRPr="006450A6">
              <w:rPr>
                <w:color w:val="161615"/>
              </w:rPr>
              <w:t>Изучение литературы по теме диссертации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0910C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1 семестр</w:t>
            </w:r>
          </w:p>
          <w:p w14:paraId="4EA96927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33D74E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</w:p>
        </w:tc>
      </w:tr>
      <w:tr w:rsidR="00C47A16" w:rsidRPr="006450A6" w14:paraId="40C92243" w14:textId="77777777" w:rsidTr="00C47A16">
        <w:trPr>
          <w:trHeight w:val="690"/>
        </w:trPr>
        <w:tc>
          <w:tcPr>
            <w:tcW w:w="23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DC7F01" w14:textId="77777777" w:rsidR="00C47A16" w:rsidRPr="006450A6" w:rsidRDefault="00C47A16" w:rsidP="00883860">
            <w:pPr>
              <w:rPr>
                <w:color w:val="161615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13F73" w14:textId="77777777" w:rsidR="00C47A16" w:rsidRPr="006450A6" w:rsidRDefault="00C47A16" w:rsidP="00883860">
            <w:pPr>
              <w:rPr>
                <w:color w:val="161615"/>
              </w:rPr>
            </w:pPr>
            <w:r w:rsidRPr="006450A6">
              <w:rPr>
                <w:color w:val="161615"/>
              </w:rPr>
              <w:t xml:space="preserve">Изучение федеральных и региональных законов и нормативно-правовых актов по </w:t>
            </w:r>
            <w:r w:rsidRPr="006450A6">
              <w:rPr>
                <w:color w:val="161615"/>
              </w:rPr>
              <w:lastRenderedPageBreak/>
              <w:t>теме исследования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C02CE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lastRenderedPageBreak/>
              <w:t>1 семестр</w:t>
            </w:r>
          </w:p>
          <w:p w14:paraId="2A34857C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F1A80F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</w:p>
        </w:tc>
      </w:tr>
      <w:tr w:rsidR="00C47A16" w:rsidRPr="006450A6" w14:paraId="749BCAE2" w14:textId="77777777" w:rsidTr="00C47A16">
        <w:trPr>
          <w:trHeight w:val="708"/>
        </w:trPr>
        <w:tc>
          <w:tcPr>
            <w:tcW w:w="23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3443DF" w14:textId="77777777" w:rsidR="00C47A16" w:rsidRPr="006450A6" w:rsidRDefault="00C47A16" w:rsidP="00883860">
            <w:pPr>
              <w:rPr>
                <w:color w:val="161615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CB28F" w14:textId="77777777" w:rsidR="00C47A16" w:rsidRPr="006450A6" w:rsidRDefault="00C47A16" w:rsidP="00883860">
            <w:pPr>
              <w:rPr>
                <w:color w:val="161615"/>
              </w:rPr>
            </w:pPr>
            <w:r w:rsidRPr="006450A6">
              <w:rPr>
                <w:color w:val="161615"/>
              </w:rPr>
              <w:t>Формулировка характеристики современного состояния изучаемой проблемы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AC4D5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1 семестр</w:t>
            </w:r>
          </w:p>
          <w:p w14:paraId="055DF1A7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0C5815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</w:p>
        </w:tc>
      </w:tr>
      <w:tr w:rsidR="00C47A16" w:rsidRPr="00682137" w14:paraId="25370BBE" w14:textId="77777777" w:rsidTr="00C47A16">
        <w:trPr>
          <w:trHeight w:val="708"/>
        </w:trPr>
        <w:tc>
          <w:tcPr>
            <w:tcW w:w="23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C33538" w14:textId="77777777" w:rsidR="00C47A16" w:rsidRPr="00682137" w:rsidRDefault="00C47A16" w:rsidP="00883860">
            <w:pPr>
              <w:rPr>
                <w:color w:val="161615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D62DC" w14:textId="01F2ED8E" w:rsidR="00C47A16" w:rsidRPr="006450A6" w:rsidRDefault="00C47A16" w:rsidP="00883860">
            <w:pPr>
              <w:rPr>
                <w:color w:val="161615"/>
              </w:rPr>
            </w:pPr>
            <w:r w:rsidRPr="006450A6">
              <w:rPr>
                <w:color w:val="161615"/>
              </w:rPr>
              <w:t>Разработка основных направлений теоретической концепции научного исследования по теме диссертации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670A1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1 семестр</w:t>
            </w:r>
          </w:p>
          <w:p w14:paraId="6BBBC11A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EC02E0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</w:p>
        </w:tc>
      </w:tr>
      <w:tr w:rsidR="00C47A16" w:rsidRPr="006450A6" w14:paraId="6B4EF0BB" w14:textId="77777777" w:rsidTr="00C47A16">
        <w:trPr>
          <w:trHeight w:val="708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CA2C9F" w14:textId="77777777" w:rsidR="00C47A16" w:rsidRPr="006450A6" w:rsidRDefault="00C47A16" w:rsidP="00883860">
            <w:pPr>
              <w:rPr>
                <w:color w:val="161615"/>
              </w:rPr>
            </w:pPr>
            <w:r w:rsidRPr="00A65E62">
              <w:t>Выполнение научно-исследовательской работы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EBD3C" w14:textId="77777777" w:rsidR="00C47A16" w:rsidRPr="006450A6" w:rsidRDefault="00C47A16" w:rsidP="00883860">
            <w:pPr>
              <w:rPr>
                <w:color w:val="161615"/>
              </w:rPr>
            </w:pPr>
            <w:r w:rsidRPr="006450A6">
              <w:rPr>
                <w:color w:val="161615"/>
              </w:rPr>
              <w:t>Разработка программы и инструментария собственного исследования, подбор методов исследования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E68BD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82137">
              <w:rPr>
                <w:color w:val="161615"/>
              </w:rPr>
              <w:t>1 семестр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14C824" w14:textId="77777777" w:rsidR="00C47A16" w:rsidRPr="00682137" w:rsidRDefault="00C47A16" w:rsidP="00883860">
            <w:pPr>
              <w:jc w:val="both"/>
              <w:rPr>
                <w:color w:val="161615"/>
              </w:rPr>
            </w:pPr>
          </w:p>
        </w:tc>
      </w:tr>
      <w:tr w:rsidR="00C47A16" w:rsidRPr="00682137" w14:paraId="5556DD82" w14:textId="77777777" w:rsidTr="00C47A16">
        <w:trPr>
          <w:trHeight w:val="708"/>
        </w:trPr>
        <w:tc>
          <w:tcPr>
            <w:tcW w:w="23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76261A" w14:textId="77777777" w:rsidR="00C47A16" w:rsidRPr="00682137" w:rsidRDefault="00C47A16" w:rsidP="00883860">
            <w:pPr>
              <w:rPr>
                <w:color w:val="161615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08A24" w14:textId="77777777" w:rsidR="00C47A16" w:rsidRPr="00682137" w:rsidRDefault="00C47A16" w:rsidP="00883860">
            <w:pPr>
              <w:rPr>
                <w:color w:val="161615"/>
              </w:rPr>
            </w:pPr>
            <w:r w:rsidRPr="00682137">
              <w:rPr>
                <w:color w:val="161615"/>
              </w:rPr>
              <w:t>Сбор материала по теме исследования и подготовка базы данных исследования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040A0" w14:textId="77777777" w:rsidR="00C47A16" w:rsidRPr="00682137" w:rsidRDefault="00C47A16" w:rsidP="00883860">
            <w:pPr>
              <w:jc w:val="both"/>
              <w:rPr>
                <w:color w:val="161615"/>
              </w:rPr>
            </w:pPr>
            <w:r w:rsidRPr="00682137">
              <w:rPr>
                <w:color w:val="161615"/>
              </w:rPr>
              <w:t>1</w:t>
            </w:r>
            <w:r>
              <w:rPr>
                <w:color w:val="161615"/>
              </w:rPr>
              <w:t>-2</w:t>
            </w:r>
            <w:r w:rsidRPr="00682137">
              <w:rPr>
                <w:color w:val="161615"/>
              </w:rPr>
              <w:t xml:space="preserve"> семестр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1C00C9" w14:textId="77777777" w:rsidR="00C47A16" w:rsidRPr="00682137" w:rsidRDefault="00C47A16" w:rsidP="00883860">
            <w:pPr>
              <w:jc w:val="both"/>
              <w:rPr>
                <w:color w:val="161615"/>
              </w:rPr>
            </w:pPr>
          </w:p>
        </w:tc>
      </w:tr>
      <w:tr w:rsidR="00C47A16" w:rsidRPr="00682137" w14:paraId="0714500B" w14:textId="77777777" w:rsidTr="00C47A16">
        <w:trPr>
          <w:trHeight w:val="708"/>
        </w:trPr>
        <w:tc>
          <w:tcPr>
            <w:tcW w:w="23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7CB0CD" w14:textId="77777777" w:rsidR="00C47A16" w:rsidRPr="00682137" w:rsidRDefault="00C47A16" w:rsidP="00883860">
            <w:pPr>
              <w:rPr>
                <w:color w:val="161615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76384" w14:textId="0CBDA42D" w:rsidR="00C47A16" w:rsidRPr="00F878B5" w:rsidRDefault="009F0658" w:rsidP="00883860">
            <w:pPr>
              <w:rPr>
                <w:color w:val="FF0000"/>
              </w:rPr>
            </w:pPr>
            <w:r w:rsidRPr="00F878B5">
              <w:rPr>
                <w:color w:val="FF0000"/>
              </w:rPr>
              <w:t>Подготовка публикаций, в которых излагаются основные научные результаты диссертации, в рецензируемых научных изданиях, в приравненных к ним научных изданиях, и (или) заявок на патенты на государственную регистрацию результатов интеллектуальной деятельности, предусмотренных абзацами первым и третьим пункта 12 Положения о присуждении ученых степеней (утв. постановлением Правительства Российской Федерации от 24.09.2013 г. № 842)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19DE4" w14:textId="77777777" w:rsidR="00C47A16" w:rsidRPr="00682137" w:rsidRDefault="00C47A16" w:rsidP="00883860">
            <w:pPr>
              <w:jc w:val="both"/>
              <w:rPr>
                <w:color w:val="161615"/>
              </w:rPr>
            </w:pPr>
            <w:r w:rsidRPr="00682137">
              <w:rPr>
                <w:color w:val="161615"/>
              </w:rPr>
              <w:t>1-2 семестр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A2F818" w14:textId="77777777" w:rsidR="00C47A16" w:rsidRPr="00682137" w:rsidRDefault="00C47A16" w:rsidP="00883860">
            <w:pPr>
              <w:jc w:val="both"/>
              <w:rPr>
                <w:color w:val="161615"/>
              </w:rPr>
            </w:pPr>
          </w:p>
        </w:tc>
      </w:tr>
      <w:tr w:rsidR="00C47A16" w:rsidRPr="006450A6" w14:paraId="2FF9DFAB" w14:textId="77777777" w:rsidTr="00C47A16">
        <w:trPr>
          <w:trHeight w:val="708"/>
        </w:trPr>
        <w:tc>
          <w:tcPr>
            <w:tcW w:w="23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4F66A1" w14:textId="77777777" w:rsidR="00C47A16" w:rsidRPr="006450A6" w:rsidRDefault="00C47A16" w:rsidP="00883860">
            <w:pPr>
              <w:rPr>
                <w:color w:val="161615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0E90B" w14:textId="77777777" w:rsidR="00C47A16" w:rsidRPr="006450A6" w:rsidRDefault="00C47A16" w:rsidP="00883860">
            <w:pPr>
              <w:rPr>
                <w:color w:val="161615"/>
              </w:rPr>
            </w:pPr>
            <w:r w:rsidRPr="006450A6">
              <w:rPr>
                <w:color w:val="161615"/>
              </w:rPr>
              <w:t>Написание 1-ой главы диссертации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9362E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1-2 семестр</w:t>
            </w:r>
          </w:p>
          <w:p w14:paraId="13C06984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9CA885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</w:p>
        </w:tc>
      </w:tr>
      <w:tr w:rsidR="00C47A16" w:rsidRPr="00682137" w14:paraId="0E5782C7" w14:textId="77777777" w:rsidTr="00C47A16">
        <w:trPr>
          <w:trHeight w:val="708"/>
        </w:trPr>
        <w:tc>
          <w:tcPr>
            <w:tcW w:w="23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06656F" w14:textId="77777777" w:rsidR="00C47A16" w:rsidRPr="00682137" w:rsidRDefault="00C47A16" w:rsidP="00883860">
            <w:pPr>
              <w:rPr>
                <w:color w:val="161615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E23A6" w14:textId="77777777" w:rsidR="00C47A16" w:rsidRPr="00A65E62" w:rsidRDefault="00C47A16" w:rsidP="005267BF">
            <w:r w:rsidRPr="00A65E62">
              <w:t>Участие в конкурсах на получение грантов, именных стипендий</w:t>
            </w:r>
          </w:p>
          <w:p w14:paraId="0C5A665C" w14:textId="77777777" w:rsidR="00C47A16" w:rsidRPr="006450A6" w:rsidRDefault="00C47A16" w:rsidP="005267BF">
            <w:pPr>
              <w:rPr>
                <w:color w:val="161615"/>
              </w:rPr>
            </w:pPr>
            <w:r w:rsidRPr="00A65E62">
              <w:t>Получение охранных документов на объекты интеллектуальной собственности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57CBD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1-2 семестр</w:t>
            </w:r>
          </w:p>
          <w:p w14:paraId="6A5F23AB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E83C20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</w:p>
        </w:tc>
      </w:tr>
      <w:tr w:rsidR="00C47A16" w:rsidRPr="00682137" w14:paraId="05CBC391" w14:textId="77777777" w:rsidTr="00C47A16">
        <w:trPr>
          <w:trHeight w:val="1692"/>
        </w:trPr>
        <w:tc>
          <w:tcPr>
            <w:tcW w:w="23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40B607" w14:textId="77777777" w:rsidR="00C47A16" w:rsidRPr="006450A6" w:rsidRDefault="00C47A16" w:rsidP="00883860">
            <w:pPr>
              <w:rPr>
                <w:color w:val="161615"/>
              </w:rPr>
            </w:pPr>
          </w:p>
        </w:tc>
        <w:tc>
          <w:tcPr>
            <w:tcW w:w="39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40B0D" w14:textId="77777777" w:rsidR="00C47A16" w:rsidRPr="006450A6" w:rsidRDefault="00C47A16" w:rsidP="00883860">
            <w:pPr>
              <w:rPr>
                <w:color w:val="161615"/>
              </w:rPr>
            </w:pPr>
            <w:r w:rsidRPr="006450A6">
              <w:rPr>
                <w:color w:val="161615"/>
              </w:rPr>
              <w:t xml:space="preserve">Подготовка и участие в </w:t>
            </w:r>
            <w:r w:rsidRPr="00682137">
              <w:rPr>
                <w:color w:val="161615"/>
              </w:rPr>
              <w:t xml:space="preserve">промежуточной </w:t>
            </w:r>
            <w:r w:rsidRPr="006450A6">
              <w:rPr>
                <w:color w:val="161615"/>
              </w:rPr>
              <w:t>аттестации. Отчет на заседании кафедры о выполнении индивидуального плана подготовки, о ходе работы над диссертацией.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8C9C4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2 семестр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1E12817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</w:p>
        </w:tc>
      </w:tr>
    </w:tbl>
    <w:p w14:paraId="751A3C0B" w14:textId="77777777" w:rsidR="00C47A16" w:rsidRDefault="005267BF" w:rsidP="00C47A16">
      <w:r w:rsidRPr="006450A6">
        <w:rPr>
          <w:b/>
          <w:bCs/>
          <w:color w:val="161615"/>
        </w:rPr>
        <w:t> </w:t>
      </w:r>
    </w:p>
    <w:p w14:paraId="0A7E7A8E" w14:textId="77777777" w:rsidR="00C47A16" w:rsidRPr="007442B1" w:rsidRDefault="00C47A16" w:rsidP="00C47A16">
      <w:r w:rsidRPr="007442B1">
        <w:t xml:space="preserve">Аспирант </w:t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t xml:space="preserve"> "___" ____________ 20</w:t>
      </w:r>
      <w:r>
        <w:t>2__</w:t>
      </w:r>
      <w:r w:rsidRPr="007442B1">
        <w:t xml:space="preserve"> г.</w:t>
      </w:r>
    </w:p>
    <w:p w14:paraId="313061E5" w14:textId="77777777" w:rsidR="00C47A16" w:rsidRDefault="00C47A16" w:rsidP="00C47A16">
      <w:pPr>
        <w:widowControl w:val="0"/>
        <w:spacing w:before="240"/>
      </w:pPr>
    </w:p>
    <w:p w14:paraId="28284C89" w14:textId="77777777" w:rsidR="00C47A16" w:rsidRDefault="00C47A16" w:rsidP="00C47A16">
      <w:pPr>
        <w:widowControl w:val="0"/>
        <w:spacing w:before="240"/>
      </w:pPr>
      <w:r w:rsidRPr="007442B1">
        <w:lastRenderedPageBreak/>
        <w:t xml:space="preserve">Научный руководитель </w:t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t>"___" ____________ 20</w:t>
      </w:r>
      <w:r>
        <w:t>2__</w:t>
      </w:r>
      <w:r w:rsidRPr="007442B1">
        <w:t>г.</w:t>
      </w:r>
      <w:r>
        <w:t xml:space="preserve">             </w:t>
      </w:r>
    </w:p>
    <w:p w14:paraId="2D0CDC0B" w14:textId="77777777" w:rsidR="00C47A16" w:rsidRDefault="00C47A16" w:rsidP="00C47A16">
      <w:pPr>
        <w:widowControl w:val="0"/>
        <w:spacing w:before="240"/>
      </w:pPr>
      <w:r w:rsidRPr="007442B1">
        <w:t xml:space="preserve">Аспирант </w:t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>
        <w:rPr>
          <w:u w:val="single"/>
        </w:rPr>
        <w:t xml:space="preserve">     </w:t>
      </w:r>
      <w:r w:rsidRPr="007442B1">
        <w:t xml:space="preserve">аттестован </w:t>
      </w:r>
    </w:p>
    <w:p w14:paraId="61625548" w14:textId="77777777" w:rsidR="00C47A16" w:rsidRPr="007442B1" w:rsidRDefault="00C47A16" w:rsidP="00C47A16">
      <w:pPr>
        <w:widowControl w:val="0"/>
        <w:spacing w:before="240"/>
      </w:pPr>
      <w:r w:rsidRPr="007442B1">
        <w:t>решением кафедры от "___" _______</w:t>
      </w:r>
      <w:r>
        <w:t>___</w:t>
      </w:r>
      <w:r w:rsidRPr="007442B1">
        <w:t>_____ 20</w:t>
      </w:r>
      <w:r>
        <w:t>__</w:t>
      </w:r>
      <w:r w:rsidRPr="007442B1">
        <w:t>__ г. протокол №. __</w:t>
      </w:r>
      <w:r>
        <w:t>__</w:t>
      </w:r>
      <w:r w:rsidRPr="007442B1">
        <w:t>___</w:t>
      </w:r>
    </w:p>
    <w:p w14:paraId="146E8958" w14:textId="77777777" w:rsidR="00C47A16" w:rsidRPr="007442B1" w:rsidRDefault="00C47A16" w:rsidP="00C47A16">
      <w:pPr>
        <w:widowControl w:val="0"/>
        <w:spacing w:before="240"/>
        <w:outlineLvl w:val="0"/>
      </w:pPr>
      <w:bookmarkStart w:id="29" w:name="_Toc95838832"/>
      <w:r w:rsidRPr="007442B1">
        <w:t>Зав. кафедрой</w:t>
      </w:r>
      <w:bookmarkEnd w:id="29"/>
      <w:r w:rsidRPr="007442B1">
        <w:t xml:space="preserve"> </w:t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</w:p>
    <w:p w14:paraId="6F97B4CE" w14:textId="77777777" w:rsidR="00C47A16" w:rsidRDefault="00C47A16" w:rsidP="005267BF">
      <w:pPr>
        <w:shd w:val="clear" w:color="auto" w:fill="FFFFFF"/>
        <w:jc w:val="both"/>
        <w:rPr>
          <w:b/>
          <w:bCs/>
          <w:color w:val="161615"/>
        </w:rPr>
      </w:pPr>
    </w:p>
    <w:p w14:paraId="2A0039C0" w14:textId="77777777" w:rsidR="00C47A16" w:rsidRDefault="00C47A16" w:rsidP="00C47A16">
      <w:pPr>
        <w:widowControl w:val="0"/>
        <w:spacing w:before="240"/>
        <w:rPr>
          <w:u w:val="single"/>
        </w:rPr>
      </w:pPr>
      <w:r w:rsidRPr="00B4264F">
        <w:t xml:space="preserve">Итоговую внутривузовскую аттестацию утверждаю </w:t>
      </w:r>
      <w:r w:rsidRPr="00B4264F">
        <w:rPr>
          <w:u w:val="single"/>
        </w:rPr>
        <w:tab/>
      </w:r>
      <w:r w:rsidRPr="00B4264F">
        <w:rPr>
          <w:u w:val="single"/>
        </w:rPr>
        <w:tab/>
      </w:r>
      <w:r w:rsidRPr="00B4264F">
        <w:rPr>
          <w:u w:val="single"/>
        </w:rPr>
        <w:tab/>
      </w:r>
    </w:p>
    <w:p w14:paraId="65B4386A" w14:textId="77777777" w:rsidR="00C47A16" w:rsidRPr="00B4264F" w:rsidRDefault="00C47A16" w:rsidP="00C47A16">
      <w:pPr>
        <w:widowControl w:val="0"/>
        <w:spacing w:before="240"/>
      </w:pPr>
      <w:r>
        <w:t>П</w:t>
      </w:r>
      <w:r w:rsidRPr="00B4264F">
        <w:t xml:space="preserve">роректор по НИР </w:t>
      </w:r>
    </w:p>
    <w:p w14:paraId="4DE52727" w14:textId="77777777" w:rsidR="00C47A16" w:rsidRPr="00B4264F" w:rsidRDefault="00C47A16" w:rsidP="00C47A16">
      <w:pPr>
        <w:widowControl w:val="0"/>
        <w:spacing w:before="240"/>
      </w:pPr>
    </w:p>
    <w:p w14:paraId="6B1BEB8A" w14:textId="77777777" w:rsidR="00C47A16" w:rsidRPr="00B4264F" w:rsidRDefault="00C47A16" w:rsidP="00C47A16">
      <w:pPr>
        <w:widowControl w:val="0"/>
        <w:jc w:val="right"/>
      </w:pPr>
      <w:r w:rsidRPr="00B4264F">
        <w:t>"___" ____________ 20</w:t>
      </w:r>
      <w:r>
        <w:t>___</w:t>
      </w:r>
      <w:r w:rsidRPr="00B4264F">
        <w:t>__ г.</w:t>
      </w:r>
    </w:p>
    <w:p w14:paraId="29280E50" w14:textId="77777777" w:rsidR="00C47A16" w:rsidRDefault="00C47A16" w:rsidP="00C47A16">
      <w:pPr>
        <w:shd w:val="clear" w:color="auto" w:fill="FFFFFF"/>
        <w:jc w:val="center"/>
        <w:rPr>
          <w:b/>
          <w:bCs/>
          <w:color w:val="161615"/>
        </w:rPr>
      </w:pPr>
    </w:p>
    <w:p w14:paraId="00B9CC3D" w14:textId="77777777" w:rsidR="00C47A16" w:rsidRDefault="00C47A16" w:rsidP="00C47A16">
      <w:pPr>
        <w:shd w:val="clear" w:color="auto" w:fill="FFFFFF"/>
        <w:jc w:val="center"/>
        <w:rPr>
          <w:b/>
          <w:bCs/>
          <w:color w:val="161615"/>
        </w:rPr>
      </w:pPr>
    </w:p>
    <w:p w14:paraId="72DCE3F9" w14:textId="77777777" w:rsidR="00C47A16" w:rsidRDefault="00C47A16" w:rsidP="00C47A16">
      <w:pPr>
        <w:shd w:val="clear" w:color="auto" w:fill="FFFFFF"/>
        <w:jc w:val="center"/>
        <w:rPr>
          <w:b/>
          <w:bCs/>
          <w:color w:val="161615"/>
        </w:rPr>
      </w:pPr>
    </w:p>
    <w:p w14:paraId="44675E44" w14:textId="77777777" w:rsidR="005267BF" w:rsidRPr="006450A6" w:rsidRDefault="005267BF" w:rsidP="00C47A16">
      <w:pPr>
        <w:shd w:val="clear" w:color="auto" w:fill="FFFFFF"/>
        <w:jc w:val="center"/>
        <w:rPr>
          <w:rFonts w:ascii="Arial" w:hAnsi="Arial" w:cs="Arial"/>
          <w:color w:val="161615"/>
        </w:rPr>
      </w:pPr>
      <w:r w:rsidRPr="006450A6">
        <w:rPr>
          <w:b/>
          <w:bCs/>
          <w:color w:val="161615"/>
        </w:rPr>
        <w:t>2-ой год обучения</w:t>
      </w:r>
    </w:p>
    <w:p w14:paraId="4C983171" w14:textId="77777777" w:rsidR="005267BF" w:rsidRPr="006450A6" w:rsidRDefault="005267BF" w:rsidP="005267BF">
      <w:pPr>
        <w:shd w:val="clear" w:color="auto" w:fill="FFFFFF"/>
        <w:jc w:val="both"/>
        <w:rPr>
          <w:rFonts w:ascii="Arial" w:hAnsi="Arial" w:cs="Arial"/>
          <w:color w:val="161615"/>
        </w:rPr>
      </w:pPr>
      <w:r w:rsidRPr="006450A6">
        <w:rPr>
          <w:b/>
          <w:bCs/>
          <w:color w:val="161615"/>
        </w:rPr>
        <w:t> </w:t>
      </w:r>
    </w:p>
    <w:p w14:paraId="05AD949F" w14:textId="77777777" w:rsidR="005267BF" w:rsidRPr="006450A6" w:rsidRDefault="005267BF" w:rsidP="005267BF">
      <w:pPr>
        <w:shd w:val="clear" w:color="auto" w:fill="FFFFFF"/>
        <w:jc w:val="both"/>
        <w:rPr>
          <w:rFonts w:ascii="Arial" w:hAnsi="Arial" w:cs="Arial"/>
          <w:color w:val="161615"/>
        </w:rPr>
      </w:pPr>
      <w:r w:rsidRPr="006450A6">
        <w:rPr>
          <w:b/>
          <w:bCs/>
          <w:color w:val="161615"/>
        </w:rPr>
        <w:t> 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3887"/>
        <w:gridCol w:w="1793"/>
        <w:gridCol w:w="1524"/>
      </w:tblGrid>
      <w:tr w:rsidR="00C47A16" w:rsidRPr="006450A6" w14:paraId="5C64596A" w14:textId="77777777" w:rsidTr="00C47A16"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B3FB2" w14:textId="77777777" w:rsidR="00C47A16" w:rsidRPr="006450A6" w:rsidRDefault="00C47A16" w:rsidP="00883860">
            <w:pPr>
              <w:jc w:val="center"/>
              <w:rPr>
                <w:color w:val="161615"/>
              </w:rPr>
            </w:pPr>
            <w:r w:rsidRPr="006450A6">
              <w:rPr>
                <w:color w:val="161615"/>
              </w:rPr>
              <w:t>Наименование</w:t>
            </w:r>
          </w:p>
          <w:p w14:paraId="693788BF" w14:textId="77777777" w:rsidR="00C47A16" w:rsidRPr="006450A6" w:rsidRDefault="00C47A16" w:rsidP="00883860">
            <w:pPr>
              <w:jc w:val="center"/>
              <w:rPr>
                <w:color w:val="161615"/>
              </w:rPr>
            </w:pPr>
            <w:r w:rsidRPr="006450A6">
              <w:rPr>
                <w:color w:val="161615"/>
              </w:rPr>
              <w:t>работы</w:t>
            </w:r>
          </w:p>
        </w:tc>
        <w:tc>
          <w:tcPr>
            <w:tcW w:w="3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5F59C" w14:textId="77777777" w:rsidR="00C47A16" w:rsidRPr="006450A6" w:rsidRDefault="00C47A16" w:rsidP="00883860">
            <w:pPr>
              <w:jc w:val="center"/>
              <w:rPr>
                <w:color w:val="161615"/>
              </w:rPr>
            </w:pPr>
            <w:r w:rsidRPr="006450A6">
              <w:rPr>
                <w:color w:val="161615"/>
              </w:rPr>
              <w:t>Объем и краткое содержание работы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C1C91" w14:textId="77777777" w:rsidR="00C47A16" w:rsidRPr="006450A6" w:rsidRDefault="00C47A16" w:rsidP="00883860">
            <w:pPr>
              <w:jc w:val="center"/>
              <w:rPr>
                <w:color w:val="161615"/>
              </w:rPr>
            </w:pPr>
            <w:r w:rsidRPr="006450A6">
              <w:rPr>
                <w:color w:val="161615"/>
              </w:rPr>
              <w:t>Срок</w:t>
            </w:r>
          </w:p>
          <w:p w14:paraId="0F50B7AD" w14:textId="77777777" w:rsidR="00C47A16" w:rsidRPr="006450A6" w:rsidRDefault="00C47A16" w:rsidP="00883860">
            <w:pPr>
              <w:jc w:val="center"/>
              <w:rPr>
                <w:color w:val="161615"/>
              </w:rPr>
            </w:pPr>
            <w:r w:rsidRPr="006450A6">
              <w:rPr>
                <w:color w:val="161615"/>
              </w:rPr>
              <w:t>выполнения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A328E3" w14:textId="77777777" w:rsidR="00C47A16" w:rsidRPr="006450A6" w:rsidRDefault="00C47A16" w:rsidP="00883860">
            <w:pPr>
              <w:jc w:val="center"/>
              <w:rPr>
                <w:color w:val="161615"/>
              </w:rPr>
            </w:pPr>
            <w:r>
              <w:rPr>
                <w:color w:val="161615"/>
              </w:rPr>
              <w:t>Отметка о выполнении</w:t>
            </w:r>
          </w:p>
        </w:tc>
      </w:tr>
      <w:tr w:rsidR="00C47A16" w:rsidRPr="00682137" w14:paraId="61554B4B" w14:textId="77777777" w:rsidTr="00C47A16">
        <w:trPr>
          <w:trHeight w:val="1739"/>
        </w:trPr>
        <w:tc>
          <w:tcPr>
            <w:tcW w:w="23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72641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A65E62">
              <w:t>Выполнение научно-исследовательской работы</w:t>
            </w:r>
          </w:p>
        </w:tc>
        <w:tc>
          <w:tcPr>
            <w:tcW w:w="38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350EC" w14:textId="77777777" w:rsidR="00C47A16" w:rsidRPr="006450A6" w:rsidRDefault="00C47A16" w:rsidP="00883860">
            <w:pPr>
              <w:rPr>
                <w:color w:val="161615"/>
              </w:rPr>
            </w:pPr>
            <w:r w:rsidRPr="006450A6">
              <w:rPr>
                <w:color w:val="161615"/>
              </w:rPr>
              <w:t>Работа с источниками научной информации по теме диссертации, анализ основных результатов и положений, полученных ведущими специалистами в области проводимого исследования, оценка их применимости в рамках исследования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4483F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3</w:t>
            </w:r>
            <w:r w:rsidRPr="00682137">
              <w:rPr>
                <w:color w:val="161615"/>
              </w:rPr>
              <w:t>-4</w:t>
            </w:r>
            <w:r w:rsidRPr="006450A6">
              <w:rPr>
                <w:color w:val="161615"/>
              </w:rPr>
              <w:t xml:space="preserve"> семестр</w:t>
            </w:r>
          </w:p>
          <w:p w14:paraId="402482E9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 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3BEFF4F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</w:p>
        </w:tc>
      </w:tr>
      <w:tr w:rsidR="00C47A16" w:rsidRPr="00682137" w14:paraId="588EE40E" w14:textId="77777777" w:rsidTr="00C47A16">
        <w:trPr>
          <w:trHeight w:val="852"/>
        </w:trPr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367508" w14:textId="77777777" w:rsidR="00C47A16" w:rsidRPr="00682137" w:rsidRDefault="00C47A16" w:rsidP="00883860">
            <w:pPr>
              <w:rPr>
                <w:color w:val="161615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48640" w14:textId="77777777" w:rsidR="00C47A16" w:rsidRPr="00682137" w:rsidRDefault="00C47A16" w:rsidP="00883860">
            <w:pPr>
              <w:rPr>
                <w:color w:val="161615"/>
              </w:rPr>
            </w:pPr>
            <w:r w:rsidRPr="00682137">
              <w:rPr>
                <w:color w:val="161615"/>
              </w:rPr>
              <w:t>Проведение статистической обработки полученных данных и наглядное представление результатов анализа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F36FE" w14:textId="77777777" w:rsidR="00C47A16" w:rsidRPr="00682137" w:rsidRDefault="00C47A16" w:rsidP="00883860">
            <w:pPr>
              <w:jc w:val="both"/>
              <w:rPr>
                <w:color w:val="161615"/>
              </w:rPr>
            </w:pPr>
            <w:r w:rsidRPr="00682137">
              <w:rPr>
                <w:color w:val="161615"/>
              </w:rPr>
              <w:t>3 семестр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BD7DC6" w14:textId="77777777" w:rsidR="00C47A16" w:rsidRPr="00682137" w:rsidRDefault="00C47A16" w:rsidP="00883860">
            <w:pPr>
              <w:jc w:val="both"/>
              <w:rPr>
                <w:color w:val="161615"/>
              </w:rPr>
            </w:pPr>
          </w:p>
        </w:tc>
      </w:tr>
      <w:tr w:rsidR="00C47A16" w:rsidRPr="006450A6" w14:paraId="4228739E" w14:textId="77777777" w:rsidTr="00C47A16">
        <w:trPr>
          <w:trHeight w:val="850"/>
        </w:trPr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CFBFBA" w14:textId="77777777" w:rsidR="00C47A16" w:rsidRPr="006450A6" w:rsidRDefault="00C47A16" w:rsidP="00883860">
            <w:pPr>
              <w:rPr>
                <w:color w:val="161615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B502F" w14:textId="1F577726" w:rsidR="00C47A16" w:rsidRPr="00F878B5" w:rsidRDefault="009F0658" w:rsidP="00883860">
            <w:pPr>
              <w:rPr>
                <w:color w:val="FF0000"/>
              </w:rPr>
            </w:pPr>
            <w:r w:rsidRPr="00F878B5">
              <w:rPr>
                <w:color w:val="FF0000"/>
              </w:rPr>
              <w:t>Подготовка публикаций, в которых излагаются основные научные результаты диссертации, в рецензируемых научных изданиях, в приравненных к ним научных изданиях,</w:t>
            </w:r>
            <w:r w:rsidR="00F878B5">
              <w:rPr>
                <w:color w:val="FF0000"/>
              </w:rPr>
              <w:t xml:space="preserve"> </w:t>
            </w:r>
            <w:r w:rsidRPr="00F878B5">
              <w:rPr>
                <w:color w:val="FF0000"/>
              </w:rPr>
              <w:t xml:space="preserve">и (или) заявок на патенты на государственную регистрацию результатов интеллектуальной деятельности, предусмотренных абзацами первым и третьим пункта 12 Положения о присуждении ученых степеней (утв. постановлением Правительства Российской </w:t>
            </w:r>
            <w:r w:rsidRPr="00F878B5">
              <w:rPr>
                <w:color w:val="FF0000"/>
              </w:rPr>
              <w:lastRenderedPageBreak/>
              <w:t>Федерации от 24.09.2013 г. № 842)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0009A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lastRenderedPageBreak/>
              <w:t>3</w:t>
            </w:r>
            <w:r w:rsidRPr="00682137">
              <w:rPr>
                <w:color w:val="161615"/>
              </w:rPr>
              <w:t>-4</w:t>
            </w:r>
            <w:r w:rsidRPr="006450A6">
              <w:rPr>
                <w:color w:val="161615"/>
              </w:rPr>
              <w:t xml:space="preserve"> семестр</w:t>
            </w:r>
          </w:p>
          <w:p w14:paraId="6E63F281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5B21B2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</w:p>
        </w:tc>
      </w:tr>
      <w:tr w:rsidR="00C47A16" w:rsidRPr="006450A6" w14:paraId="3F341B0E" w14:textId="77777777" w:rsidTr="00C47A16">
        <w:trPr>
          <w:trHeight w:val="355"/>
        </w:trPr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E858F4" w14:textId="77777777" w:rsidR="00C47A16" w:rsidRPr="006450A6" w:rsidRDefault="00C47A16" w:rsidP="00883860">
            <w:pPr>
              <w:rPr>
                <w:color w:val="161615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95958" w14:textId="77777777" w:rsidR="00C47A16" w:rsidRPr="006450A6" w:rsidRDefault="00C47A16" w:rsidP="00883860">
            <w:pPr>
              <w:rPr>
                <w:color w:val="161615"/>
              </w:rPr>
            </w:pPr>
            <w:r w:rsidRPr="00682137">
              <w:rPr>
                <w:color w:val="161615"/>
              </w:rPr>
              <w:t>Написание 2</w:t>
            </w:r>
            <w:r w:rsidRPr="006450A6">
              <w:rPr>
                <w:color w:val="161615"/>
              </w:rPr>
              <w:t>-ой главы диссертации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52A21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4 семестр</w:t>
            </w:r>
          </w:p>
          <w:p w14:paraId="3BBE37CA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6F12E2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</w:p>
        </w:tc>
      </w:tr>
      <w:tr w:rsidR="00C47A16" w:rsidRPr="00682137" w14:paraId="7CA658AC" w14:textId="77777777" w:rsidTr="00C47A16">
        <w:trPr>
          <w:trHeight w:val="765"/>
        </w:trPr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FEAF58" w14:textId="77777777" w:rsidR="00C47A16" w:rsidRPr="006450A6" w:rsidRDefault="00C47A16" w:rsidP="00883860">
            <w:pPr>
              <w:rPr>
                <w:color w:val="161615"/>
              </w:rPr>
            </w:pPr>
          </w:p>
        </w:tc>
        <w:tc>
          <w:tcPr>
            <w:tcW w:w="38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992D7" w14:textId="77777777" w:rsidR="00C47A16" w:rsidRPr="006450A6" w:rsidRDefault="00C47A16" w:rsidP="00883860">
            <w:pPr>
              <w:rPr>
                <w:color w:val="161615"/>
              </w:rPr>
            </w:pPr>
            <w:r w:rsidRPr="00682137">
              <w:rPr>
                <w:color w:val="161615"/>
              </w:rPr>
              <w:t>Апробация результатов проведенной научной работы на конференциях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33412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82137">
              <w:rPr>
                <w:color w:val="161615"/>
              </w:rPr>
              <w:t>4 семестр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F117AF2" w14:textId="77777777" w:rsidR="00C47A16" w:rsidRPr="00682137" w:rsidRDefault="00C47A16" w:rsidP="00883860">
            <w:pPr>
              <w:jc w:val="both"/>
              <w:rPr>
                <w:color w:val="161615"/>
              </w:rPr>
            </w:pPr>
          </w:p>
        </w:tc>
      </w:tr>
      <w:tr w:rsidR="00C47A16" w:rsidRPr="00682137" w14:paraId="66732121" w14:textId="77777777" w:rsidTr="00C47A16">
        <w:trPr>
          <w:trHeight w:val="1283"/>
        </w:trPr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A4B89F" w14:textId="77777777" w:rsidR="00C47A16" w:rsidRPr="006450A6" w:rsidRDefault="00C47A16" w:rsidP="00883860">
            <w:pPr>
              <w:rPr>
                <w:color w:val="161615"/>
              </w:rPr>
            </w:pPr>
          </w:p>
        </w:tc>
        <w:tc>
          <w:tcPr>
            <w:tcW w:w="38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B623D" w14:textId="77777777" w:rsidR="00C47A16" w:rsidRPr="00A65E62" w:rsidRDefault="00C47A16" w:rsidP="00883860">
            <w:r w:rsidRPr="00A65E62">
              <w:t>Участие в конкурсах на получение грантов, именных стипендий</w:t>
            </w:r>
          </w:p>
          <w:p w14:paraId="7D0473A8" w14:textId="77777777" w:rsidR="00C47A16" w:rsidRPr="006450A6" w:rsidRDefault="00C47A16" w:rsidP="00883860">
            <w:pPr>
              <w:rPr>
                <w:color w:val="161615"/>
              </w:rPr>
            </w:pPr>
            <w:r w:rsidRPr="00A65E62">
              <w:t>Получение охранных документов на объекты интеллектуальной собственности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5E865" w14:textId="77777777" w:rsidR="00C47A16" w:rsidRPr="00682137" w:rsidRDefault="00C47A16" w:rsidP="00883860">
            <w:pPr>
              <w:jc w:val="both"/>
              <w:rPr>
                <w:color w:val="161615"/>
              </w:rPr>
            </w:pPr>
            <w:r>
              <w:rPr>
                <w:color w:val="161615"/>
              </w:rPr>
              <w:t>3-</w:t>
            </w:r>
            <w:r w:rsidRPr="00682137">
              <w:rPr>
                <w:color w:val="161615"/>
              </w:rPr>
              <w:t>4 семестр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F4147FA" w14:textId="77777777" w:rsidR="00C47A16" w:rsidRDefault="00C47A16" w:rsidP="00883860">
            <w:pPr>
              <w:jc w:val="both"/>
              <w:rPr>
                <w:color w:val="161615"/>
              </w:rPr>
            </w:pPr>
          </w:p>
        </w:tc>
      </w:tr>
      <w:tr w:rsidR="00C47A16" w:rsidRPr="006450A6" w14:paraId="1943C0A2" w14:textId="77777777" w:rsidTr="00C47A16">
        <w:trPr>
          <w:trHeight w:val="771"/>
        </w:trPr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CACAA0" w14:textId="77777777" w:rsidR="00C47A16" w:rsidRPr="006450A6" w:rsidRDefault="00C47A16" w:rsidP="00883860">
            <w:pPr>
              <w:rPr>
                <w:color w:val="161615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C3B96" w14:textId="77777777" w:rsidR="00C47A16" w:rsidRPr="006450A6" w:rsidRDefault="00C47A16" w:rsidP="00883860">
            <w:pPr>
              <w:rPr>
                <w:color w:val="161615"/>
              </w:rPr>
            </w:pPr>
            <w:r w:rsidRPr="006450A6">
              <w:rPr>
                <w:color w:val="161615"/>
              </w:rPr>
              <w:t>Подготовка и участие в аттестации. Отчет на заседании кафедры о выполнении индивидуального плана подготовки, о ходе работы над диссертацией.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6ACB3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4 семестр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EC4C9C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</w:p>
        </w:tc>
      </w:tr>
      <w:tr w:rsidR="00C47A16" w:rsidRPr="006450A6" w14:paraId="342154F1" w14:textId="77777777" w:rsidTr="00C47A16">
        <w:trPr>
          <w:trHeight w:val="480"/>
        </w:trPr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41D706" w14:textId="77777777" w:rsidR="00C47A16" w:rsidRPr="006450A6" w:rsidRDefault="00C47A16" w:rsidP="00883860">
            <w:pPr>
              <w:rPr>
                <w:color w:val="161615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2E8A9" w14:textId="77777777" w:rsidR="00C47A16" w:rsidRPr="006450A6" w:rsidRDefault="00C47A16" w:rsidP="00883860">
            <w:pPr>
              <w:rPr>
                <w:color w:val="161615"/>
              </w:rPr>
            </w:pPr>
            <w:r w:rsidRPr="006450A6">
              <w:rPr>
                <w:color w:val="161615"/>
              </w:rPr>
              <w:t>Написание 2-ой главы диссертации</w:t>
            </w:r>
          </w:p>
          <w:p w14:paraId="030448F4" w14:textId="77777777" w:rsidR="00C47A16" w:rsidRPr="006450A6" w:rsidRDefault="00C47A16" w:rsidP="00883860">
            <w:pPr>
              <w:rPr>
                <w:color w:val="161615"/>
              </w:rPr>
            </w:pPr>
            <w:r w:rsidRPr="006450A6">
              <w:rPr>
                <w:color w:val="161615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F7CE6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3 и 4 семестры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176F9B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</w:p>
        </w:tc>
      </w:tr>
    </w:tbl>
    <w:p w14:paraId="7DC46DE6" w14:textId="77777777" w:rsidR="005267BF" w:rsidRPr="006450A6" w:rsidRDefault="005267BF" w:rsidP="005267BF">
      <w:pPr>
        <w:shd w:val="clear" w:color="auto" w:fill="FFFFFF"/>
        <w:jc w:val="both"/>
        <w:rPr>
          <w:rFonts w:ascii="Arial" w:hAnsi="Arial" w:cs="Arial"/>
          <w:color w:val="161615"/>
        </w:rPr>
      </w:pPr>
      <w:r w:rsidRPr="006450A6">
        <w:rPr>
          <w:color w:val="161615"/>
        </w:rPr>
        <w:t> </w:t>
      </w:r>
    </w:p>
    <w:p w14:paraId="73B91447" w14:textId="77777777" w:rsidR="00C47A16" w:rsidRDefault="00C47A16" w:rsidP="00C47A16"/>
    <w:p w14:paraId="1E4BCE39" w14:textId="77777777" w:rsidR="00C47A16" w:rsidRPr="007442B1" w:rsidRDefault="00C47A16" w:rsidP="00C47A16">
      <w:r w:rsidRPr="007442B1">
        <w:t xml:space="preserve">Аспирант </w:t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t xml:space="preserve"> "___" ____________ 20</w:t>
      </w:r>
      <w:r>
        <w:t>2__</w:t>
      </w:r>
      <w:r w:rsidRPr="007442B1">
        <w:t xml:space="preserve"> г.</w:t>
      </w:r>
    </w:p>
    <w:p w14:paraId="5D331FDF" w14:textId="77777777" w:rsidR="00C47A16" w:rsidRDefault="00C47A16" w:rsidP="00C47A16">
      <w:pPr>
        <w:widowControl w:val="0"/>
        <w:spacing w:before="240"/>
      </w:pPr>
    </w:p>
    <w:p w14:paraId="0D5A8C93" w14:textId="77777777" w:rsidR="00C47A16" w:rsidRDefault="00C47A16" w:rsidP="00C47A16">
      <w:pPr>
        <w:widowControl w:val="0"/>
        <w:spacing w:before="240"/>
      </w:pPr>
      <w:r w:rsidRPr="007442B1">
        <w:t xml:space="preserve">Научный руководитель </w:t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t>"___" ____________ 20</w:t>
      </w:r>
      <w:r>
        <w:t>2__</w:t>
      </w:r>
      <w:r w:rsidRPr="007442B1">
        <w:t>г.</w:t>
      </w:r>
      <w:r>
        <w:t xml:space="preserve">             </w:t>
      </w:r>
    </w:p>
    <w:p w14:paraId="65CF9FB8" w14:textId="77777777" w:rsidR="00C47A16" w:rsidRDefault="00C47A16" w:rsidP="00C47A16">
      <w:pPr>
        <w:widowControl w:val="0"/>
        <w:spacing w:before="240"/>
      </w:pPr>
      <w:r w:rsidRPr="007442B1">
        <w:t xml:space="preserve">Аспирант </w:t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>
        <w:rPr>
          <w:u w:val="single"/>
        </w:rPr>
        <w:t xml:space="preserve">     </w:t>
      </w:r>
      <w:r w:rsidRPr="007442B1">
        <w:t xml:space="preserve">аттестован </w:t>
      </w:r>
    </w:p>
    <w:p w14:paraId="692F3826" w14:textId="77777777" w:rsidR="00C47A16" w:rsidRPr="007442B1" w:rsidRDefault="00C47A16" w:rsidP="00C47A16">
      <w:pPr>
        <w:widowControl w:val="0"/>
        <w:spacing w:before="240"/>
      </w:pPr>
      <w:r w:rsidRPr="007442B1">
        <w:t>решением кафедры от "___" _______</w:t>
      </w:r>
      <w:r>
        <w:t>___</w:t>
      </w:r>
      <w:r w:rsidRPr="007442B1">
        <w:t>_____ 20</w:t>
      </w:r>
      <w:r>
        <w:t>__</w:t>
      </w:r>
      <w:r w:rsidRPr="007442B1">
        <w:t>__ г. протокол №. __</w:t>
      </w:r>
      <w:r>
        <w:t>__</w:t>
      </w:r>
      <w:r w:rsidRPr="007442B1">
        <w:t>___</w:t>
      </w:r>
    </w:p>
    <w:p w14:paraId="5389EFA2" w14:textId="77777777" w:rsidR="00C47A16" w:rsidRPr="007442B1" w:rsidRDefault="00C47A16" w:rsidP="00C47A16">
      <w:pPr>
        <w:widowControl w:val="0"/>
        <w:spacing w:before="240"/>
        <w:outlineLvl w:val="0"/>
      </w:pPr>
      <w:bookmarkStart w:id="30" w:name="_Toc95838833"/>
      <w:r w:rsidRPr="007442B1">
        <w:t>Зав. кафедрой</w:t>
      </w:r>
      <w:bookmarkEnd w:id="30"/>
      <w:r w:rsidRPr="007442B1">
        <w:t xml:space="preserve"> </w:t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</w:p>
    <w:p w14:paraId="6DBAEDEB" w14:textId="77777777" w:rsidR="005267BF" w:rsidRPr="006450A6" w:rsidRDefault="005267BF" w:rsidP="005267BF">
      <w:pPr>
        <w:shd w:val="clear" w:color="auto" w:fill="FFFFFF"/>
        <w:jc w:val="both"/>
        <w:rPr>
          <w:rFonts w:ascii="Arial" w:hAnsi="Arial" w:cs="Arial"/>
          <w:color w:val="161615"/>
        </w:rPr>
      </w:pPr>
    </w:p>
    <w:p w14:paraId="374648EE" w14:textId="77777777" w:rsidR="00C47A16" w:rsidRDefault="00C47A16" w:rsidP="00C47A16">
      <w:pPr>
        <w:widowControl w:val="0"/>
        <w:spacing w:before="240"/>
        <w:rPr>
          <w:u w:val="single"/>
        </w:rPr>
      </w:pPr>
      <w:r w:rsidRPr="00B4264F">
        <w:t xml:space="preserve">Итоговую внутривузовскую аттестацию утверждаю </w:t>
      </w:r>
      <w:r w:rsidRPr="00B4264F">
        <w:rPr>
          <w:u w:val="single"/>
        </w:rPr>
        <w:tab/>
      </w:r>
      <w:r w:rsidRPr="00B4264F">
        <w:rPr>
          <w:u w:val="single"/>
        </w:rPr>
        <w:tab/>
      </w:r>
      <w:r w:rsidRPr="00B4264F">
        <w:rPr>
          <w:u w:val="single"/>
        </w:rPr>
        <w:tab/>
      </w:r>
    </w:p>
    <w:p w14:paraId="1E68B658" w14:textId="77777777" w:rsidR="00C47A16" w:rsidRPr="00B4264F" w:rsidRDefault="00C47A16" w:rsidP="00C47A16">
      <w:pPr>
        <w:widowControl w:val="0"/>
        <w:spacing w:before="240"/>
      </w:pPr>
      <w:r>
        <w:t>П</w:t>
      </w:r>
      <w:r w:rsidRPr="00B4264F">
        <w:t xml:space="preserve">роректор по НИР </w:t>
      </w:r>
    </w:p>
    <w:p w14:paraId="32280651" w14:textId="77777777" w:rsidR="00C47A16" w:rsidRPr="00B4264F" w:rsidRDefault="00C47A16" w:rsidP="00C47A16">
      <w:pPr>
        <w:widowControl w:val="0"/>
        <w:spacing w:before="240"/>
      </w:pPr>
    </w:p>
    <w:p w14:paraId="44871BAE" w14:textId="77777777" w:rsidR="00C47A16" w:rsidRPr="00B4264F" w:rsidRDefault="00C47A16" w:rsidP="00C47A16">
      <w:pPr>
        <w:widowControl w:val="0"/>
        <w:jc w:val="right"/>
      </w:pPr>
      <w:r w:rsidRPr="00B4264F">
        <w:t>"___" ____________ 20</w:t>
      </w:r>
      <w:r>
        <w:t>___</w:t>
      </w:r>
      <w:r w:rsidRPr="00B4264F">
        <w:t>__ г.</w:t>
      </w:r>
    </w:p>
    <w:p w14:paraId="0E3DBC47" w14:textId="77777777" w:rsidR="00C47A16" w:rsidRDefault="00C47A16" w:rsidP="00C47A16">
      <w:pPr>
        <w:shd w:val="clear" w:color="auto" w:fill="FFFFFF"/>
        <w:jc w:val="center"/>
        <w:rPr>
          <w:b/>
          <w:bCs/>
          <w:color w:val="161615"/>
        </w:rPr>
      </w:pPr>
    </w:p>
    <w:p w14:paraId="716CB001" w14:textId="77777777" w:rsidR="00C47A16" w:rsidRDefault="00C47A16" w:rsidP="00C47A16">
      <w:pPr>
        <w:shd w:val="clear" w:color="auto" w:fill="FFFFFF"/>
        <w:jc w:val="center"/>
        <w:rPr>
          <w:b/>
          <w:bCs/>
          <w:color w:val="161615"/>
        </w:rPr>
      </w:pPr>
    </w:p>
    <w:p w14:paraId="71A909C0" w14:textId="77777777" w:rsidR="00C47A16" w:rsidRDefault="00C47A16" w:rsidP="00C47A16">
      <w:pPr>
        <w:shd w:val="clear" w:color="auto" w:fill="FFFFFF"/>
        <w:jc w:val="center"/>
        <w:rPr>
          <w:b/>
          <w:bCs/>
          <w:color w:val="161615"/>
        </w:rPr>
      </w:pPr>
    </w:p>
    <w:p w14:paraId="7CE80075" w14:textId="77777777" w:rsidR="00C47A16" w:rsidRDefault="00C47A16" w:rsidP="00C47A16">
      <w:pPr>
        <w:shd w:val="clear" w:color="auto" w:fill="FFFFFF"/>
        <w:jc w:val="center"/>
        <w:rPr>
          <w:b/>
          <w:bCs/>
          <w:color w:val="161615"/>
        </w:rPr>
      </w:pPr>
    </w:p>
    <w:p w14:paraId="6B66967E" w14:textId="77777777" w:rsidR="00C47A16" w:rsidRDefault="00C47A16" w:rsidP="00C47A16">
      <w:pPr>
        <w:shd w:val="clear" w:color="auto" w:fill="FFFFFF"/>
        <w:jc w:val="center"/>
        <w:rPr>
          <w:b/>
          <w:bCs/>
          <w:color w:val="161615"/>
        </w:rPr>
      </w:pPr>
    </w:p>
    <w:p w14:paraId="59A841B4" w14:textId="77777777" w:rsidR="00C47A16" w:rsidRDefault="00C47A16" w:rsidP="00C47A16">
      <w:pPr>
        <w:shd w:val="clear" w:color="auto" w:fill="FFFFFF"/>
        <w:jc w:val="center"/>
        <w:rPr>
          <w:b/>
          <w:bCs/>
          <w:color w:val="161615"/>
        </w:rPr>
      </w:pPr>
    </w:p>
    <w:p w14:paraId="26ED7FD1" w14:textId="77777777" w:rsidR="00C47A16" w:rsidRDefault="00C47A16" w:rsidP="00C47A16">
      <w:pPr>
        <w:shd w:val="clear" w:color="auto" w:fill="FFFFFF"/>
        <w:jc w:val="center"/>
        <w:rPr>
          <w:b/>
          <w:bCs/>
          <w:color w:val="161615"/>
        </w:rPr>
      </w:pPr>
    </w:p>
    <w:p w14:paraId="004D3E36" w14:textId="77777777" w:rsidR="00C47A16" w:rsidRDefault="00C47A16" w:rsidP="00C47A16">
      <w:pPr>
        <w:shd w:val="clear" w:color="auto" w:fill="FFFFFF"/>
        <w:jc w:val="center"/>
        <w:rPr>
          <w:b/>
          <w:bCs/>
          <w:color w:val="161615"/>
        </w:rPr>
      </w:pPr>
    </w:p>
    <w:p w14:paraId="578AFDEC" w14:textId="3323F884" w:rsidR="005267BF" w:rsidRPr="006450A6" w:rsidRDefault="005267BF" w:rsidP="00C47A16">
      <w:pPr>
        <w:shd w:val="clear" w:color="auto" w:fill="FFFFFF"/>
        <w:jc w:val="center"/>
        <w:rPr>
          <w:rFonts w:ascii="Arial" w:hAnsi="Arial" w:cs="Arial"/>
          <w:color w:val="161615"/>
        </w:rPr>
      </w:pPr>
      <w:r w:rsidRPr="006450A6">
        <w:rPr>
          <w:b/>
          <w:bCs/>
          <w:color w:val="161615"/>
        </w:rPr>
        <w:lastRenderedPageBreak/>
        <w:t>3-ий</w:t>
      </w:r>
      <w:r w:rsidR="00F878B5">
        <w:rPr>
          <w:b/>
          <w:bCs/>
          <w:color w:val="161615"/>
        </w:rPr>
        <w:t xml:space="preserve"> (4-ый) </w:t>
      </w:r>
      <w:r w:rsidRPr="006450A6">
        <w:rPr>
          <w:b/>
          <w:bCs/>
          <w:color w:val="161615"/>
        </w:rPr>
        <w:t xml:space="preserve"> год обучения</w:t>
      </w:r>
    </w:p>
    <w:p w14:paraId="0A3C3243" w14:textId="77777777" w:rsidR="005267BF" w:rsidRPr="006450A6" w:rsidRDefault="005267BF" w:rsidP="00C47A16">
      <w:pPr>
        <w:shd w:val="clear" w:color="auto" w:fill="FFFFFF"/>
        <w:jc w:val="center"/>
        <w:rPr>
          <w:rFonts w:ascii="Arial" w:hAnsi="Arial" w:cs="Arial"/>
          <w:color w:val="161615"/>
        </w:rPr>
      </w:pPr>
    </w:p>
    <w:p w14:paraId="4260DA8E" w14:textId="77777777" w:rsidR="005267BF" w:rsidRPr="006450A6" w:rsidRDefault="005267BF" w:rsidP="005267BF">
      <w:pPr>
        <w:shd w:val="clear" w:color="auto" w:fill="FFFFFF"/>
        <w:jc w:val="both"/>
        <w:rPr>
          <w:rFonts w:ascii="Arial" w:hAnsi="Arial" w:cs="Arial"/>
          <w:color w:val="161615"/>
        </w:rPr>
      </w:pPr>
      <w:r w:rsidRPr="006450A6">
        <w:rPr>
          <w:b/>
          <w:bCs/>
          <w:color w:val="161615"/>
        </w:rPr>
        <w:t> 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8"/>
        <w:gridCol w:w="3927"/>
        <w:gridCol w:w="1690"/>
        <w:gridCol w:w="1625"/>
      </w:tblGrid>
      <w:tr w:rsidR="00C47A16" w:rsidRPr="006450A6" w14:paraId="0BA2F4F2" w14:textId="77777777" w:rsidTr="00C47A16">
        <w:trPr>
          <w:trHeight w:val="555"/>
        </w:trPr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D457E" w14:textId="77777777" w:rsidR="00C47A16" w:rsidRPr="006450A6" w:rsidRDefault="00C47A16" w:rsidP="00883860">
            <w:pPr>
              <w:jc w:val="center"/>
              <w:rPr>
                <w:color w:val="161615"/>
              </w:rPr>
            </w:pPr>
            <w:r w:rsidRPr="006450A6">
              <w:rPr>
                <w:color w:val="161615"/>
              </w:rPr>
              <w:t>Наименование</w:t>
            </w:r>
          </w:p>
          <w:p w14:paraId="4A4FA653" w14:textId="77777777" w:rsidR="00C47A16" w:rsidRPr="006450A6" w:rsidRDefault="00C47A16" w:rsidP="00883860">
            <w:pPr>
              <w:jc w:val="center"/>
              <w:rPr>
                <w:color w:val="161615"/>
              </w:rPr>
            </w:pPr>
            <w:r w:rsidRPr="006450A6">
              <w:rPr>
                <w:color w:val="161615"/>
              </w:rPr>
              <w:t>работы</w:t>
            </w:r>
          </w:p>
        </w:tc>
        <w:tc>
          <w:tcPr>
            <w:tcW w:w="3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C96CA" w14:textId="77777777" w:rsidR="00C47A16" w:rsidRPr="006450A6" w:rsidRDefault="00C47A16" w:rsidP="00883860">
            <w:pPr>
              <w:jc w:val="center"/>
              <w:rPr>
                <w:color w:val="161615"/>
              </w:rPr>
            </w:pPr>
            <w:r w:rsidRPr="006450A6">
              <w:rPr>
                <w:color w:val="161615"/>
              </w:rPr>
              <w:t>Объем и краткое содержание работы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1BF04" w14:textId="77777777" w:rsidR="00C47A16" w:rsidRPr="006450A6" w:rsidRDefault="00C47A16" w:rsidP="00883860">
            <w:pPr>
              <w:jc w:val="center"/>
              <w:rPr>
                <w:color w:val="161615"/>
              </w:rPr>
            </w:pPr>
            <w:r w:rsidRPr="006450A6">
              <w:rPr>
                <w:color w:val="161615"/>
              </w:rPr>
              <w:t>Срок</w:t>
            </w:r>
          </w:p>
          <w:p w14:paraId="0DA9CB35" w14:textId="77777777" w:rsidR="00C47A16" w:rsidRPr="006450A6" w:rsidRDefault="00C47A16" w:rsidP="00883860">
            <w:pPr>
              <w:jc w:val="center"/>
              <w:rPr>
                <w:color w:val="161615"/>
              </w:rPr>
            </w:pPr>
            <w:r w:rsidRPr="006450A6">
              <w:rPr>
                <w:color w:val="161615"/>
              </w:rPr>
              <w:t>выполнения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E5600F" w14:textId="77777777" w:rsidR="00C47A16" w:rsidRPr="006450A6" w:rsidRDefault="00C47A16" w:rsidP="00883860">
            <w:pPr>
              <w:jc w:val="center"/>
              <w:rPr>
                <w:color w:val="161615"/>
              </w:rPr>
            </w:pPr>
            <w:r>
              <w:rPr>
                <w:color w:val="161615"/>
              </w:rPr>
              <w:t>Отметка о выполнении</w:t>
            </w:r>
          </w:p>
        </w:tc>
      </w:tr>
      <w:tr w:rsidR="00C47A16" w:rsidRPr="006450A6" w14:paraId="5207F783" w14:textId="77777777" w:rsidTr="00C47A16">
        <w:trPr>
          <w:trHeight w:val="838"/>
        </w:trPr>
        <w:tc>
          <w:tcPr>
            <w:tcW w:w="23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BA50F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A65E62">
              <w:t>Выполнение научно-исследовательской работы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7EC51" w14:textId="77777777" w:rsidR="00C47A16" w:rsidRPr="006450A6" w:rsidRDefault="00C47A16" w:rsidP="00883860">
            <w:pPr>
              <w:rPr>
                <w:color w:val="161615"/>
              </w:rPr>
            </w:pPr>
            <w:r w:rsidRPr="006450A6">
              <w:rPr>
                <w:color w:val="161615"/>
              </w:rPr>
              <w:t>Представление и конкретизация основных результатов исследования, представляющих научную новизну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1BE4A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82137">
              <w:rPr>
                <w:color w:val="161615"/>
              </w:rPr>
              <w:t>5</w:t>
            </w:r>
            <w:r w:rsidRPr="006450A6">
              <w:rPr>
                <w:color w:val="161615"/>
              </w:rPr>
              <w:t xml:space="preserve"> семестр</w:t>
            </w:r>
          </w:p>
          <w:p w14:paraId="707DCEB5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6FEDF1" w14:textId="77777777" w:rsidR="00C47A16" w:rsidRPr="00682137" w:rsidRDefault="00C47A16" w:rsidP="00883860">
            <w:pPr>
              <w:jc w:val="both"/>
              <w:rPr>
                <w:color w:val="161615"/>
              </w:rPr>
            </w:pPr>
          </w:p>
        </w:tc>
      </w:tr>
      <w:tr w:rsidR="00C47A16" w:rsidRPr="00682137" w14:paraId="5E35CCA5" w14:textId="77777777" w:rsidTr="00C47A16">
        <w:trPr>
          <w:trHeight w:val="838"/>
        </w:trPr>
        <w:tc>
          <w:tcPr>
            <w:tcW w:w="23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F48F0" w14:textId="77777777" w:rsidR="00C47A16" w:rsidRPr="00682137" w:rsidRDefault="00C47A16" w:rsidP="00883860">
            <w:pPr>
              <w:jc w:val="both"/>
              <w:rPr>
                <w:color w:val="161615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DEBB0" w14:textId="77777777" w:rsidR="00C47A16" w:rsidRPr="006450A6" w:rsidRDefault="00C47A16" w:rsidP="00883860">
            <w:pPr>
              <w:rPr>
                <w:color w:val="161615"/>
              </w:rPr>
            </w:pPr>
            <w:r w:rsidRPr="006450A6">
              <w:rPr>
                <w:color w:val="161615"/>
              </w:rPr>
              <w:t>Анализ, оценка и интерпретация результатов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7AA3D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82137">
              <w:rPr>
                <w:color w:val="161615"/>
              </w:rPr>
              <w:t>5</w:t>
            </w:r>
            <w:r w:rsidRPr="006450A6">
              <w:rPr>
                <w:color w:val="161615"/>
              </w:rPr>
              <w:t xml:space="preserve"> семестр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6A9DD5" w14:textId="77777777" w:rsidR="00C47A16" w:rsidRPr="00682137" w:rsidRDefault="00C47A16" w:rsidP="00883860">
            <w:pPr>
              <w:jc w:val="both"/>
              <w:rPr>
                <w:color w:val="161615"/>
              </w:rPr>
            </w:pPr>
          </w:p>
        </w:tc>
      </w:tr>
      <w:tr w:rsidR="00C47A16" w:rsidRPr="00682137" w14:paraId="0A4C61B0" w14:textId="77777777" w:rsidTr="00C47A16">
        <w:trPr>
          <w:trHeight w:val="838"/>
        </w:trPr>
        <w:tc>
          <w:tcPr>
            <w:tcW w:w="23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8AEBB" w14:textId="77777777" w:rsidR="00C47A16" w:rsidRPr="00682137" w:rsidRDefault="00C47A16" w:rsidP="00883860">
            <w:pPr>
              <w:jc w:val="both"/>
              <w:rPr>
                <w:color w:val="161615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41F23" w14:textId="77777777" w:rsidR="00C47A16" w:rsidRPr="00682137" w:rsidRDefault="00C47A16" w:rsidP="00883860">
            <w:r w:rsidRPr="00682137">
              <w:rPr>
                <w:color w:val="161615"/>
              </w:rPr>
              <w:t>Апробация результатов проведенной научной работы на конференциях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B6E71" w14:textId="77777777" w:rsidR="00C47A16" w:rsidRPr="00682137" w:rsidRDefault="00C47A16" w:rsidP="00883860">
            <w:r w:rsidRPr="00682137">
              <w:t>5 семестр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0887BE" w14:textId="77777777" w:rsidR="00C47A16" w:rsidRPr="00682137" w:rsidRDefault="00C47A16" w:rsidP="00883860"/>
        </w:tc>
      </w:tr>
      <w:tr w:rsidR="00C47A16" w:rsidRPr="006450A6" w14:paraId="1E7F0AC8" w14:textId="77777777" w:rsidTr="00C47A16">
        <w:trPr>
          <w:trHeight w:val="7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4C525D" w14:textId="77777777" w:rsidR="00C47A16" w:rsidRPr="006450A6" w:rsidRDefault="00C47A16" w:rsidP="00883860">
            <w:pPr>
              <w:rPr>
                <w:color w:val="161615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080D2" w14:textId="0601B659" w:rsidR="00C47A16" w:rsidRPr="00F878B5" w:rsidRDefault="009F0658" w:rsidP="00883860">
            <w:pPr>
              <w:rPr>
                <w:color w:val="FF0000"/>
              </w:rPr>
            </w:pPr>
            <w:r w:rsidRPr="00F878B5">
              <w:rPr>
                <w:color w:val="FF0000"/>
              </w:rPr>
              <w:t>Подготовка публикаций, в которых излагаются основные научные результаты диссертации, в рецензируемых научных изданиях, в приравненных к ним научных изданиях, и (или) заявок на патенты на государственную регистрацию результатов интеллектуальной деятельности, предусмотренных абзацами первым и третьим пункта 12 Положения о присуждении ученых степеней (утв. постановлением Правительства Российской Федерации от 24.09.2013 г. № 842)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AB343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5-6 семестр</w:t>
            </w:r>
          </w:p>
          <w:p w14:paraId="769BC2F0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927AD5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</w:p>
        </w:tc>
      </w:tr>
      <w:tr w:rsidR="00C47A16" w:rsidRPr="006450A6" w14:paraId="49BD3313" w14:textId="77777777" w:rsidTr="00C47A16">
        <w:trPr>
          <w:trHeight w:val="7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CD667D" w14:textId="77777777" w:rsidR="00C47A16" w:rsidRPr="006450A6" w:rsidRDefault="00C47A16" w:rsidP="00883860">
            <w:pPr>
              <w:rPr>
                <w:color w:val="161615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175FF" w14:textId="77777777" w:rsidR="00C47A16" w:rsidRPr="006450A6" w:rsidRDefault="00C47A16" w:rsidP="00883860">
            <w:pPr>
              <w:rPr>
                <w:color w:val="161615"/>
              </w:rPr>
            </w:pPr>
            <w:r w:rsidRPr="00682137">
              <w:rPr>
                <w:color w:val="161615"/>
              </w:rPr>
              <w:t>Написание 3 главы диссертации, окончательное оформление научно-квалификационной работы (диссертации)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86E09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5 семестр</w:t>
            </w:r>
          </w:p>
          <w:p w14:paraId="1F22242A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D23160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</w:p>
        </w:tc>
      </w:tr>
      <w:tr w:rsidR="00C47A16" w:rsidRPr="006450A6" w14:paraId="0AFDE3C4" w14:textId="77777777" w:rsidTr="00C47A16">
        <w:trPr>
          <w:trHeight w:val="7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5D3BD6" w14:textId="77777777" w:rsidR="00C47A16" w:rsidRPr="006450A6" w:rsidRDefault="00C47A16" w:rsidP="00883860">
            <w:pPr>
              <w:rPr>
                <w:color w:val="161615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D7C12" w14:textId="77777777" w:rsidR="00C47A16" w:rsidRPr="00A65E62" w:rsidRDefault="00C47A16" w:rsidP="005267BF">
            <w:r w:rsidRPr="00A65E62">
              <w:t>Участие в конкурсах на получение грантов, именных стипендий</w:t>
            </w:r>
          </w:p>
          <w:p w14:paraId="171DBE25" w14:textId="77777777" w:rsidR="00C47A16" w:rsidRPr="00682137" w:rsidRDefault="00C47A16" w:rsidP="00883860">
            <w:pPr>
              <w:rPr>
                <w:color w:val="161615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451BA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>
              <w:rPr>
                <w:color w:val="161615"/>
              </w:rPr>
              <w:t>5-6 семестр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9046EF" w14:textId="77777777" w:rsidR="00C47A16" w:rsidRDefault="00C47A16" w:rsidP="00883860">
            <w:pPr>
              <w:jc w:val="both"/>
              <w:rPr>
                <w:color w:val="161615"/>
              </w:rPr>
            </w:pPr>
          </w:p>
        </w:tc>
      </w:tr>
      <w:tr w:rsidR="00C47A16" w:rsidRPr="00682137" w14:paraId="683D1E70" w14:textId="77777777" w:rsidTr="00C47A16">
        <w:trPr>
          <w:trHeight w:val="7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179EBC" w14:textId="77777777" w:rsidR="00C47A16" w:rsidRPr="00682137" w:rsidRDefault="00C47A16" w:rsidP="00883860">
            <w:pPr>
              <w:rPr>
                <w:color w:val="161615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1658B" w14:textId="77777777" w:rsidR="00C47A16" w:rsidRPr="00682137" w:rsidRDefault="00C47A16" w:rsidP="00883860">
            <w:pPr>
              <w:rPr>
                <w:color w:val="161615"/>
              </w:rPr>
            </w:pPr>
            <w:r w:rsidRPr="00682137">
              <w:rPr>
                <w:color w:val="161615"/>
              </w:rPr>
              <w:t>Подготовка автореферата диссертации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157C4" w14:textId="77777777" w:rsidR="00C47A16" w:rsidRPr="00682137" w:rsidRDefault="00C47A16" w:rsidP="00883860">
            <w:pPr>
              <w:jc w:val="both"/>
              <w:rPr>
                <w:color w:val="161615"/>
              </w:rPr>
            </w:pPr>
            <w:r w:rsidRPr="00682137">
              <w:rPr>
                <w:color w:val="161615"/>
              </w:rPr>
              <w:t>6 семестр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60E4F9" w14:textId="77777777" w:rsidR="00C47A16" w:rsidRPr="00682137" w:rsidRDefault="00C47A16" w:rsidP="00883860">
            <w:pPr>
              <w:jc w:val="both"/>
              <w:rPr>
                <w:color w:val="161615"/>
              </w:rPr>
            </w:pPr>
          </w:p>
        </w:tc>
      </w:tr>
      <w:tr w:rsidR="00C47A16" w:rsidRPr="006450A6" w14:paraId="1F99503B" w14:textId="77777777" w:rsidTr="00C47A16">
        <w:trPr>
          <w:trHeight w:val="70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C5A3CE" w14:textId="77777777" w:rsidR="00C47A16" w:rsidRPr="006450A6" w:rsidRDefault="00C47A16" w:rsidP="00883860">
            <w:pPr>
              <w:rPr>
                <w:color w:val="161615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9C5A4" w14:textId="77777777" w:rsidR="00C47A16" w:rsidRPr="006450A6" w:rsidRDefault="00C47A16" w:rsidP="00883860">
            <w:pPr>
              <w:rPr>
                <w:color w:val="161615"/>
              </w:rPr>
            </w:pPr>
            <w:r w:rsidRPr="006450A6">
              <w:rPr>
                <w:color w:val="161615"/>
              </w:rPr>
              <w:t xml:space="preserve">Обсуждение диссертации на заседании </w:t>
            </w:r>
            <w:r w:rsidRPr="00682137">
              <w:rPr>
                <w:color w:val="161615"/>
              </w:rPr>
              <w:t xml:space="preserve">проблемной комиссии </w:t>
            </w:r>
            <w:r w:rsidRPr="006450A6">
              <w:rPr>
                <w:color w:val="161615"/>
              </w:rPr>
              <w:t xml:space="preserve"> и получение заключения о рекомендации (или не рекомендации) к защите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FFA13" w14:textId="77777777" w:rsidR="00C47A16" w:rsidRPr="006450A6" w:rsidRDefault="00C47A16" w:rsidP="00883860">
            <w:pPr>
              <w:rPr>
                <w:color w:val="161615"/>
              </w:rPr>
            </w:pPr>
            <w:r w:rsidRPr="006450A6">
              <w:rPr>
                <w:color w:val="161615"/>
              </w:rPr>
              <w:t>6 семестр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79680B" w14:textId="77777777" w:rsidR="00C47A16" w:rsidRPr="006450A6" w:rsidRDefault="00C47A16" w:rsidP="00883860">
            <w:pPr>
              <w:rPr>
                <w:color w:val="161615"/>
              </w:rPr>
            </w:pPr>
          </w:p>
        </w:tc>
      </w:tr>
      <w:tr w:rsidR="00C47A16" w:rsidRPr="00682137" w14:paraId="0BD6BB04" w14:textId="77777777" w:rsidTr="00C47A16">
        <w:trPr>
          <w:trHeight w:val="7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A7A001" w14:textId="77777777" w:rsidR="00C47A16" w:rsidRPr="006450A6" w:rsidRDefault="00C47A16" w:rsidP="00883860">
            <w:pPr>
              <w:rPr>
                <w:color w:val="161615"/>
              </w:rPr>
            </w:pPr>
          </w:p>
        </w:tc>
        <w:tc>
          <w:tcPr>
            <w:tcW w:w="39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22585" w14:textId="77777777" w:rsidR="00C47A16" w:rsidRPr="006450A6" w:rsidRDefault="00C47A16" w:rsidP="00883860">
            <w:pPr>
              <w:rPr>
                <w:color w:val="161615"/>
              </w:rPr>
            </w:pPr>
            <w:r w:rsidRPr="00682137">
              <w:rPr>
                <w:color w:val="161615"/>
              </w:rPr>
              <w:t>Итоговая аттестация</w:t>
            </w:r>
            <w:r w:rsidRPr="006450A6">
              <w:rPr>
                <w:color w:val="161615"/>
              </w:rPr>
              <w:t>.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65361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  <w:r w:rsidRPr="006450A6">
              <w:rPr>
                <w:color w:val="161615"/>
              </w:rPr>
              <w:t>6 семестр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7C997F0" w14:textId="77777777" w:rsidR="00C47A16" w:rsidRPr="006450A6" w:rsidRDefault="00C47A16" w:rsidP="00883860">
            <w:pPr>
              <w:jc w:val="both"/>
              <w:rPr>
                <w:color w:val="161615"/>
              </w:rPr>
            </w:pPr>
          </w:p>
        </w:tc>
      </w:tr>
    </w:tbl>
    <w:p w14:paraId="47D1406D" w14:textId="77777777" w:rsidR="005267BF" w:rsidRPr="006450A6" w:rsidRDefault="005267BF" w:rsidP="005267BF">
      <w:pPr>
        <w:shd w:val="clear" w:color="auto" w:fill="FFFFFF"/>
        <w:jc w:val="both"/>
        <w:rPr>
          <w:rFonts w:ascii="Arial" w:hAnsi="Arial" w:cs="Arial"/>
          <w:color w:val="161615"/>
          <w:sz w:val="18"/>
          <w:szCs w:val="18"/>
        </w:rPr>
      </w:pPr>
      <w:r w:rsidRPr="006450A6">
        <w:rPr>
          <w:color w:val="161615"/>
          <w:sz w:val="20"/>
          <w:szCs w:val="20"/>
        </w:rPr>
        <w:t> </w:t>
      </w:r>
    </w:p>
    <w:p w14:paraId="41A16360" w14:textId="77777777" w:rsidR="00C47A16" w:rsidRDefault="00C47A16" w:rsidP="00C47A16"/>
    <w:p w14:paraId="676E222E" w14:textId="77777777" w:rsidR="00C47A16" w:rsidRPr="007442B1" w:rsidRDefault="00C47A16" w:rsidP="00C47A16">
      <w:r w:rsidRPr="007442B1">
        <w:t xml:space="preserve">Аспирант </w:t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t xml:space="preserve"> "___" ____________ 20</w:t>
      </w:r>
      <w:r>
        <w:t>2__</w:t>
      </w:r>
      <w:r w:rsidRPr="007442B1">
        <w:t xml:space="preserve"> г.</w:t>
      </w:r>
    </w:p>
    <w:p w14:paraId="0722236B" w14:textId="77777777" w:rsidR="00C47A16" w:rsidRDefault="00C47A16" w:rsidP="00C47A16">
      <w:pPr>
        <w:widowControl w:val="0"/>
        <w:spacing w:before="240"/>
      </w:pPr>
    </w:p>
    <w:p w14:paraId="43B57824" w14:textId="77777777" w:rsidR="00C47A16" w:rsidRDefault="00C47A16" w:rsidP="00C47A16">
      <w:pPr>
        <w:widowControl w:val="0"/>
        <w:spacing w:before="240"/>
      </w:pPr>
      <w:r w:rsidRPr="007442B1">
        <w:t xml:space="preserve">Научный руководитель </w:t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t>"___" ____________ 20</w:t>
      </w:r>
      <w:r>
        <w:t>2__</w:t>
      </w:r>
      <w:r w:rsidRPr="007442B1">
        <w:t>г.</w:t>
      </w:r>
      <w:r>
        <w:t xml:space="preserve">             </w:t>
      </w:r>
    </w:p>
    <w:p w14:paraId="23CEE6BB" w14:textId="77777777" w:rsidR="00C47A16" w:rsidRDefault="00C47A16" w:rsidP="00C47A16">
      <w:pPr>
        <w:widowControl w:val="0"/>
        <w:spacing w:before="240"/>
      </w:pPr>
      <w:r w:rsidRPr="007442B1">
        <w:t xml:space="preserve">Аспирант </w:t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>
        <w:rPr>
          <w:u w:val="single"/>
        </w:rPr>
        <w:t xml:space="preserve">     </w:t>
      </w:r>
      <w:r w:rsidRPr="007442B1">
        <w:t xml:space="preserve">аттестован </w:t>
      </w:r>
    </w:p>
    <w:p w14:paraId="53764BC1" w14:textId="77777777" w:rsidR="00C47A16" w:rsidRPr="007442B1" w:rsidRDefault="00C47A16" w:rsidP="00C47A16">
      <w:pPr>
        <w:widowControl w:val="0"/>
        <w:spacing w:before="240"/>
      </w:pPr>
      <w:r w:rsidRPr="007442B1">
        <w:t>решением кафедры от "___" _______</w:t>
      </w:r>
      <w:r>
        <w:t>___</w:t>
      </w:r>
      <w:r w:rsidRPr="007442B1">
        <w:t>_____ 20</w:t>
      </w:r>
      <w:r>
        <w:t>__</w:t>
      </w:r>
      <w:r w:rsidRPr="007442B1">
        <w:t>__ г. протокол №. __</w:t>
      </w:r>
      <w:r>
        <w:t>__</w:t>
      </w:r>
      <w:r w:rsidRPr="007442B1">
        <w:t>___</w:t>
      </w:r>
    </w:p>
    <w:p w14:paraId="7C451150" w14:textId="77777777" w:rsidR="00C47A16" w:rsidRPr="007442B1" w:rsidRDefault="00C47A16" w:rsidP="00C47A16">
      <w:pPr>
        <w:widowControl w:val="0"/>
        <w:spacing w:before="240"/>
        <w:outlineLvl w:val="0"/>
      </w:pPr>
      <w:bookmarkStart w:id="31" w:name="_Toc95838834"/>
      <w:r w:rsidRPr="007442B1">
        <w:t>Зав. кафедрой</w:t>
      </w:r>
      <w:bookmarkEnd w:id="31"/>
      <w:r w:rsidRPr="007442B1">
        <w:t xml:space="preserve"> </w:t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  <w:r w:rsidRPr="007442B1">
        <w:rPr>
          <w:u w:val="single"/>
        </w:rPr>
        <w:tab/>
      </w:r>
    </w:p>
    <w:p w14:paraId="00B620FA" w14:textId="77777777" w:rsidR="00C47A16" w:rsidRDefault="00C47A16" w:rsidP="00C47A16">
      <w:pPr>
        <w:widowControl w:val="0"/>
        <w:spacing w:before="240"/>
      </w:pPr>
    </w:p>
    <w:p w14:paraId="661BD47C" w14:textId="77777777" w:rsidR="00B30BC6" w:rsidRDefault="00B30BC6" w:rsidP="00B30BC6"/>
    <w:p w14:paraId="54B385B1" w14:textId="77777777" w:rsidR="00C47A16" w:rsidRDefault="00C47A16" w:rsidP="00C47A16">
      <w:pPr>
        <w:widowControl w:val="0"/>
        <w:spacing w:before="240"/>
        <w:rPr>
          <w:u w:val="single"/>
        </w:rPr>
      </w:pPr>
      <w:r w:rsidRPr="00B4264F">
        <w:t xml:space="preserve">Итоговую внутривузовскую аттестацию утверждаю </w:t>
      </w:r>
      <w:r w:rsidRPr="00B4264F">
        <w:rPr>
          <w:u w:val="single"/>
        </w:rPr>
        <w:tab/>
      </w:r>
      <w:r w:rsidRPr="00B4264F">
        <w:rPr>
          <w:u w:val="single"/>
        </w:rPr>
        <w:tab/>
      </w:r>
      <w:r w:rsidRPr="00B4264F">
        <w:rPr>
          <w:u w:val="single"/>
        </w:rPr>
        <w:tab/>
      </w:r>
    </w:p>
    <w:p w14:paraId="061CCB25" w14:textId="77777777" w:rsidR="00C47A16" w:rsidRPr="00B4264F" w:rsidRDefault="00C47A16" w:rsidP="00C47A16">
      <w:pPr>
        <w:widowControl w:val="0"/>
        <w:spacing w:before="240"/>
      </w:pPr>
      <w:r>
        <w:t>П</w:t>
      </w:r>
      <w:r w:rsidRPr="00B4264F">
        <w:t xml:space="preserve">роректор по НИР </w:t>
      </w:r>
    </w:p>
    <w:p w14:paraId="19A9F6E0" w14:textId="77777777" w:rsidR="00C47A16" w:rsidRPr="00B4264F" w:rsidRDefault="00C47A16" w:rsidP="00C47A16">
      <w:pPr>
        <w:widowControl w:val="0"/>
        <w:spacing w:before="240"/>
      </w:pPr>
    </w:p>
    <w:p w14:paraId="2870BE34" w14:textId="77777777" w:rsidR="00C47A16" w:rsidRPr="00B4264F" w:rsidRDefault="00C47A16" w:rsidP="00C47A16">
      <w:pPr>
        <w:widowControl w:val="0"/>
        <w:jc w:val="right"/>
      </w:pPr>
      <w:r w:rsidRPr="00B4264F">
        <w:t>"___" ____________ 20</w:t>
      </w:r>
      <w:r>
        <w:t>___</w:t>
      </w:r>
      <w:r w:rsidRPr="00B4264F">
        <w:t>__ г.</w:t>
      </w:r>
    </w:p>
    <w:p w14:paraId="083D87AB" w14:textId="77777777" w:rsidR="00C47A16" w:rsidRDefault="00C47A16" w:rsidP="00C47A16"/>
    <w:p w14:paraId="3B8A5621" w14:textId="77777777" w:rsidR="00C47A16" w:rsidRDefault="00C47A16" w:rsidP="00B30BC6"/>
    <w:p w14:paraId="451713DE" w14:textId="77777777" w:rsidR="00C47A16" w:rsidRDefault="00C47A16" w:rsidP="00B30BC6"/>
    <w:p w14:paraId="21620A5C" w14:textId="77777777" w:rsidR="00C47A16" w:rsidRDefault="00C47A16" w:rsidP="00B30BC6"/>
    <w:p w14:paraId="493435AD" w14:textId="77777777" w:rsidR="00C47A16" w:rsidRDefault="00C47A16" w:rsidP="00B30BC6"/>
    <w:p w14:paraId="72FC07E9" w14:textId="77777777" w:rsidR="00C47A16" w:rsidRDefault="00C47A16" w:rsidP="00B30BC6"/>
    <w:p w14:paraId="49C85C39" w14:textId="77777777" w:rsidR="00C47A16" w:rsidRDefault="00C47A16" w:rsidP="00B30BC6"/>
    <w:p w14:paraId="2686C3CF" w14:textId="77777777" w:rsidR="00C47A16" w:rsidRDefault="00C47A16" w:rsidP="00B30BC6"/>
    <w:p w14:paraId="1B12B285" w14:textId="77777777" w:rsidR="00C47A16" w:rsidRDefault="00C47A16" w:rsidP="00B30BC6"/>
    <w:p w14:paraId="37575562" w14:textId="77777777" w:rsidR="00C47A16" w:rsidRDefault="00C47A16" w:rsidP="00B30BC6"/>
    <w:p w14:paraId="2C736BDE" w14:textId="77777777" w:rsidR="00C47A16" w:rsidRDefault="00C47A16" w:rsidP="00B30BC6"/>
    <w:p w14:paraId="62FDE043" w14:textId="77777777" w:rsidR="00C47A16" w:rsidRDefault="00C47A16" w:rsidP="00B30BC6"/>
    <w:p w14:paraId="40916885" w14:textId="77777777" w:rsidR="00C47A16" w:rsidRDefault="00C47A16" w:rsidP="00B30BC6"/>
    <w:p w14:paraId="25638BA9" w14:textId="77777777" w:rsidR="00C47A16" w:rsidRDefault="00C47A16" w:rsidP="00B30BC6"/>
    <w:p w14:paraId="78A6248E" w14:textId="77777777" w:rsidR="00321772" w:rsidRDefault="00321772">
      <w:pPr>
        <w:rPr>
          <w:b/>
        </w:rPr>
      </w:pPr>
      <w:r>
        <w:rPr>
          <w:b/>
        </w:rPr>
        <w:br w:type="page"/>
      </w:r>
    </w:p>
    <w:p w14:paraId="76F1A7F6" w14:textId="38C50038" w:rsidR="00DF193B" w:rsidRPr="00DC15F9" w:rsidRDefault="00DF193B" w:rsidP="00DF193B">
      <w:pPr>
        <w:pStyle w:val="Style14"/>
        <w:widowControl/>
        <w:spacing w:before="154"/>
        <w:ind w:left="835" w:right="806"/>
        <w:rPr>
          <w:b/>
        </w:rPr>
      </w:pPr>
      <w:r w:rsidRPr="00DC15F9">
        <w:rPr>
          <w:b/>
        </w:rPr>
        <w:lastRenderedPageBreak/>
        <w:t xml:space="preserve">Лист регистрации изменений к </w:t>
      </w:r>
      <w:r w:rsidR="00DC15F9" w:rsidRPr="00DC15F9">
        <w:rPr>
          <w:b/>
        </w:rPr>
        <w:t>порядку разработки и утверждения программ подготовки научно-педагогических кадров в аспирантуре и индивидуальных планов работы обучающихся по данным программам</w:t>
      </w:r>
    </w:p>
    <w:p w14:paraId="2FC572D7" w14:textId="77777777" w:rsidR="00DF193B" w:rsidRPr="00943A86" w:rsidRDefault="00DF193B" w:rsidP="00DF193B">
      <w:pPr>
        <w:pStyle w:val="Style14"/>
        <w:widowControl/>
        <w:spacing w:before="154"/>
        <w:ind w:left="835" w:right="806"/>
        <w:rPr>
          <w:rStyle w:val="FontStyle95"/>
          <w:sz w:val="24"/>
          <w:szCs w:val="24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8"/>
        <w:gridCol w:w="1440"/>
        <w:gridCol w:w="3472"/>
        <w:gridCol w:w="2040"/>
        <w:gridCol w:w="1680"/>
      </w:tblGrid>
      <w:tr w:rsidR="00DF193B" w:rsidRPr="00943A86" w14:paraId="39584B09" w14:textId="77777777" w:rsidTr="00BA7D0B">
        <w:trPr>
          <w:cantSplit/>
          <w:trHeight w:hRule="exact" w:val="786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4D3804A" w14:textId="77777777" w:rsidR="00DF193B" w:rsidRPr="00943A86" w:rsidRDefault="00DF193B" w:rsidP="00BA7D0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ED7D17" w14:textId="77777777" w:rsidR="00DF193B" w:rsidRPr="00943A86" w:rsidRDefault="00DF193B" w:rsidP="00BA7D0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8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Пункт, абзац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1E4858B" w14:textId="77777777" w:rsidR="00DF193B" w:rsidRPr="00943A86" w:rsidRDefault="00DF193B" w:rsidP="00BA7D0B">
            <w:pPr>
              <w:pStyle w:val="ConsPlusNormal"/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8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Изменение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6E3E317" w14:textId="77777777" w:rsidR="00DF193B" w:rsidRPr="00943A86" w:rsidRDefault="00DF193B" w:rsidP="00BA7D0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8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Причина изменения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F8BB42D" w14:textId="77777777" w:rsidR="00DF193B" w:rsidRPr="00943A86" w:rsidRDefault="00DF193B" w:rsidP="00BA7D0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8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Дата внесения изменения</w:t>
            </w:r>
          </w:p>
          <w:p w14:paraId="7D8BD0C3" w14:textId="77777777" w:rsidR="00DF193B" w:rsidRPr="00943A86" w:rsidRDefault="00DF193B" w:rsidP="00BA7D0B">
            <w:pPr>
              <w:pStyle w:val="ConsPlusNormal"/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4CA0D" w14:textId="77777777" w:rsidR="00DF193B" w:rsidRPr="00943A86" w:rsidRDefault="00DF193B" w:rsidP="00BA7D0B">
            <w:pPr>
              <w:pStyle w:val="ConsPlusNormal"/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93B" w:rsidRPr="00943A86" w14:paraId="574811E8" w14:textId="77777777" w:rsidTr="00BA7D0B">
        <w:trPr>
          <w:trHeight w:hRule="exact" w:val="1946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36AEB" w14:textId="77777777" w:rsidR="00DF193B" w:rsidRPr="00943A86" w:rsidRDefault="00DF193B" w:rsidP="00BA7D0B">
            <w:pPr>
              <w:shd w:val="clear" w:color="auto" w:fill="FFFFFF"/>
              <w:spacing w:line="360" w:lineRule="auto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97A43" w14:textId="77777777" w:rsidR="00DF193B" w:rsidRPr="00943A86" w:rsidRDefault="00DF193B" w:rsidP="00BA7D0B">
            <w:pPr>
              <w:shd w:val="clear" w:color="auto" w:fill="FFFFFF"/>
              <w:spacing w:line="360" w:lineRule="auto"/>
            </w:pP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41B5B" w14:textId="77777777" w:rsidR="00DF193B" w:rsidRPr="00943A86" w:rsidRDefault="00DF193B" w:rsidP="00BA7D0B">
            <w:pPr>
              <w:shd w:val="clear" w:color="auto" w:fill="FFFFFF"/>
              <w:spacing w:line="360" w:lineRule="auto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A42AE" w14:textId="77777777" w:rsidR="00DF193B" w:rsidRPr="00943A86" w:rsidRDefault="00DF193B" w:rsidP="00BA7D0B">
            <w:pPr>
              <w:shd w:val="clear" w:color="auto" w:fill="FFFFFF"/>
              <w:spacing w:line="360" w:lineRule="auto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CF822" w14:textId="77777777" w:rsidR="00DF193B" w:rsidRPr="00943A86" w:rsidRDefault="00DF193B" w:rsidP="00BA7D0B">
            <w:pPr>
              <w:shd w:val="clear" w:color="auto" w:fill="FFFFFF"/>
              <w:spacing w:line="360" w:lineRule="auto"/>
            </w:pPr>
          </w:p>
        </w:tc>
      </w:tr>
      <w:tr w:rsidR="00DF193B" w:rsidRPr="00943A86" w14:paraId="5563235F" w14:textId="77777777" w:rsidTr="00BA7D0B">
        <w:trPr>
          <w:trHeight w:hRule="exact" w:val="2172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3DE28" w14:textId="77777777" w:rsidR="00DF193B" w:rsidRPr="00943A86" w:rsidRDefault="00DF193B" w:rsidP="00BA7D0B">
            <w:pPr>
              <w:shd w:val="clear" w:color="auto" w:fill="FFFFFF"/>
              <w:spacing w:line="360" w:lineRule="auto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E5515" w14:textId="77777777" w:rsidR="00DF193B" w:rsidRPr="00943A86" w:rsidRDefault="00DF193B" w:rsidP="00BA7D0B">
            <w:pPr>
              <w:shd w:val="clear" w:color="auto" w:fill="FFFFFF"/>
              <w:spacing w:line="360" w:lineRule="auto"/>
            </w:pP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2FB71" w14:textId="77777777" w:rsidR="00DF193B" w:rsidRPr="00943A86" w:rsidRDefault="00DF193B" w:rsidP="00BA7D0B">
            <w:pPr>
              <w:shd w:val="clear" w:color="auto" w:fill="FFFFFF"/>
              <w:spacing w:line="360" w:lineRule="auto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515B5" w14:textId="77777777" w:rsidR="00DF193B" w:rsidRPr="00943A86" w:rsidRDefault="00DF193B" w:rsidP="00BA7D0B">
            <w:pPr>
              <w:shd w:val="clear" w:color="auto" w:fill="FFFFFF"/>
              <w:spacing w:line="360" w:lineRule="auto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EC408" w14:textId="77777777" w:rsidR="00DF193B" w:rsidRPr="00943A86" w:rsidRDefault="00DF193B" w:rsidP="00BA7D0B">
            <w:pPr>
              <w:shd w:val="clear" w:color="auto" w:fill="FFFFFF"/>
              <w:spacing w:line="360" w:lineRule="auto"/>
            </w:pPr>
          </w:p>
        </w:tc>
      </w:tr>
      <w:tr w:rsidR="00DF193B" w:rsidRPr="00943A86" w14:paraId="06944E81" w14:textId="77777777" w:rsidTr="00BA7D0B">
        <w:trPr>
          <w:trHeight w:hRule="exact" w:val="2356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0E3C1" w14:textId="77777777" w:rsidR="00DF193B" w:rsidRPr="00943A86" w:rsidRDefault="00DF193B" w:rsidP="00BA7D0B">
            <w:pPr>
              <w:shd w:val="clear" w:color="auto" w:fill="FFFFFF"/>
              <w:spacing w:line="360" w:lineRule="auto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3E40B3" w14:textId="77777777" w:rsidR="00DF193B" w:rsidRPr="00943A86" w:rsidRDefault="00DF193B" w:rsidP="00BA7D0B">
            <w:pPr>
              <w:shd w:val="clear" w:color="auto" w:fill="FFFFFF"/>
              <w:spacing w:line="360" w:lineRule="auto"/>
            </w:pP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4E7D8" w14:textId="77777777" w:rsidR="00DF193B" w:rsidRPr="00943A86" w:rsidRDefault="00DF193B" w:rsidP="00BA7D0B">
            <w:pPr>
              <w:shd w:val="clear" w:color="auto" w:fill="FFFFFF"/>
              <w:spacing w:line="360" w:lineRule="auto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F3AFB" w14:textId="77777777" w:rsidR="00DF193B" w:rsidRPr="00943A86" w:rsidRDefault="00DF193B" w:rsidP="00BA7D0B">
            <w:pPr>
              <w:shd w:val="clear" w:color="auto" w:fill="FFFFFF"/>
              <w:spacing w:line="360" w:lineRule="auto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6B680" w14:textId="77777777" w:rsidR="00DF193B" w:rsidRPr="00943A86" w:rsidRDefault="00DF193B" w:rsidP="00BA7D0B">
            <w:pPr>
              <w:shd w:val="clear" w:color="auto" w:fill="FFFFFF"/>
              <w:spacing w:line="360" w:lineRule="auto"/>
            </w:pPr>
          </w:p>
        </w:tc>
      </w:tr>
      <w:tr w:rsidR="00DF193B" w:rsidRPr="00943A86" w14:paraId="28EE08DF" w14:textId="77777777" w:rsidTr="00BA7D0B">
        <w:trPr>
          <w:trHeight w:hRule="exact" w:val="2331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4640A" w14:textId="77777777" w:rsidR="00DF193B" w:rsidRPr="00943A86" w:rsidRDefault="00DF193B" w:rsidP="00BA7D0B">
            <w:pPr>
              <w:shd w:val="clear" w:color="auto" w:fill="FFFFFF"/>
              <w:spacing w:line="360" w:lineRule="auto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E7774" w14:textId="77777777" w:rsidR="00DF193B" w:rsidRPr="00943A86" w:rsidRDefault="00DF193B" w:rsidP="00BA7D0B">
            <w:pPr>
              <w:shd w:val="clear" w:color="auto" w:fill="FFFFFF"/>
              <w:spacing w:line="360" w:lineRule="auto"/>
            </w:pP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949E0" w14:textId="77777777" w:rsidR="00DF193B" w:rsidRPr="00943A86" w:rsidRDefault="00DF193B" w:rsidP="00BA7D0B">
            <w:pPr>
              <w:shd w:val="clear" w:color="auto" w:fill="FFFFFF"/>
              <w:spacing w:line="360" w:lineRule="auto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3F1B7" w14:textId="77777777" w:rsidR="00DF193B" w:rsidRPr="00943A86" w:rsidRDefault="00DF193B" w:rsidP="00BA7D0B">
            <w:pPr>
              <w:shd w:val="clear" w:color="auto" w:fill="FFFFFF"/>
              <w:spacing w:line="360" w:lineRule="auto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CBD12" w14:textId="77777777" w:rsidR="00DF193B" w:rsidRPr="00943A86" w:rsidRDefault="00DF193B" w:rsidP="00BA7D0B">
            <w:pPr>
              <w:shd w:val="clear" w:color="auto" w:fill="FFFFFF"/>
              <w:spacing w:line="360" w:lineRule="auto"/>
            </w:pPr>
          </w:p>
        </w:tc>
      </w:tr>
    </w:tbl>
    <w:p w14:paraId="4ED728BB" w14:textId="77777777" w:rsidR="00DC0E64" w:rsidRPr="00117A76" w:rsidRDefault="00DC0E64" w:rsidP="009E1767">
      <w:pPr>
        <w:spacing w:line="360" w:lineRule="auto"/>
        <w:jc w:val="both"/>
        <w:rPr>
          <w:sz w:val="28"/>
          <w:szCs w:val="28"/>
        </w:rPr>
      </w:pPr>
    </w:p>
    <w:sectPr w:rsidR="00DC0E64" w:rsidRPr="00117A76" w:rsidSect="005267BF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44CDD" w14:textId="77777777" w:rsidR="00F241E7" w:rsidRDefault="00F241E7">
      <w:r>
        <w:separator/>
      </w:r>
    </w:p>
  </w:endnote>
  <w:endnote w:type="continuationSeparator" w:id="0">
    <w:p w14:paraId="43BEC0A6" w14:textId="77777777" w:rsidR="00F241E7" w:rsidRDefault="00F2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3AB76" w14:textId="3A6D97AA" w:rsidR="004D1831" w:rsidRPr="0017198D" w:rsidRDefault="004D1831">
    <w:pPr>
      <w:pStyle w:val="af1"/>
      <w:rPr>
        <w:i/>
      </w:rPr>
    </w:pPr>
    <w:r w:rsidRPr="0017198D">
      <w:rPr>
        <w:i/>
        <w:highlight w:val="lightGray"/>
      </w:rPr>
      <w:t xml:space="preserve">Версия </w:t>
    </w:r>
    <w:r w:rsidR="00586C15">
      <w:rPr>
        <w:i/>
        <w:highlight w:val="lightGray"/>
      </w:rPr>
      <w:t>6</w:t>
    </w:r>
    <w:r>
      <w:rPr>
        <w:i/>
        <w:highlight w:val="lightGray"/>
      </w:rPr>
      <w:t>.</w:t>
    </w:r>
    <w:r w:rsidRPr="0017198D">
      <w:rPr>
        <w:i/>
        <w:highlight w:val="lightGray"/>
      </w:rPr>
      <w:t>0</w:t>
    </w:r>
    <w:r w:rsidRPr="0017198D">
      <w:rPr>
        <w:i/>
        <w:highlight w:val="lightGray"/>
      </w:rPr>
      <w:tab/>
    </w:r>
    <w:r w:rsidRPr="0017198D">
      <w:rPr>
        <w:i/>
        <w:highlight w:val="lightGray"/>
      </w:rPr>
      <w:tab/>
      <w:t xml:space="preserve">Стр. </w:t>
    </w:r>
    <w:r w:rsidR="000034F4" w:rsidRPr="0017198D">
      <w:rPr>
        <w:rStyle w:val="af3"/>
        <w:i/>
      </w:rPr>
      <w:fldChar w:fldCharType="begin"/>
    </w:r>
    <w:r w:rsidRPr="0017198D">
      <w:rPr>
        <w:rStyle w:val="af3"/>
        <w:i/>
      </w:rPr>
      <w:instrText xml:space="preserve"> PAGE </w:instrText>
    </w:r>
    <w:r w:rsidR="000034F4" w:rsidRPr="0017198D">
      <w:rPr>
        <w:rStyle w:val="af3"/>
        <w:i/>
      </w:rPr>
      <w:fldChar w:fldCharType="separate"/>
    </w:r>
    <w:r w:rsidR="009F0658">
      <w:rPr>
        <w:rStyle w:val="af3"/>
        <w:i/>
        <w:noProof/>
      </w:rPr>
      <w:t>44</w:t>
    </w:r>
    <w:r w:rsidR="000034F4" w:rsidRPr="0017198D">
      <w:rPr>
        <w:rStyle w:val="af3"/>
        <w:i/>
      </w:rPr>
      <w:fldChar w:fldCharType="end"/>
    </w:r>
    <w:r w:rsidRPr="0017198D">
      <w:rPr>
        <w:rStyle w:val="af3"/>
        <w:i/>
      </w:rPr>
      <w:t xml:space="preserve"> из </w:t>
    </w:r>
    <w:r w:rsidR="000034F4" w:rsidRPr="0017198D">
      <w:rPr>
        <w:rStyle w:val="af3"/>
        <w:i/>
      </w:rPr>
      <w:fldChar w:fldCharType="begin"/>
    </w:r>
    <w:r w:rsidRPr="0017198D">
      <w:rPr>
        <w:rStyle w:val="af3"/>
        <w:i/>
      </w:rPr>
      <w:instrText xml:space="preserve"> NUMPAGES </w:instrText>
    </w:r>
    <w:r w:rsidR="000034F4" w:rsidRPr="0017198D">
      <w:rPr>
        <w:rStyle w:val="af3"/>
        <w:i/>
      </w:rPr>
      <w:fldChar w:fldCharType="separate"/>
    </w:r>
    <w:r w:rsidR="009F0658">
      <w:rPr>
        <w:rStyle w:val="af3"/>
        <w:i/>
        <w:noProof/>
      </w:rPr>
      <w:t>44</w:t>
    </w:r>
    <w:r w:rsidR="000034F4" w:rsidRPr="0017198D">
      <w:rPr>
        <w:rStyle w:val="af3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D8BE3" w14:textId="77777777" w:rsidR="00F241E7" w:rsidRDefault="00F241E7">
      <w:r>
        <w:separator/>
      </w:r>
    </w:p>
  </w:footnote>
  <w:footnote w:type="continuationSeparator" w:id="0">
    <w:p w14:paraId="6BEF738B" w14:textId="77777777" w:rsidR="00F241E7" w:rsidRDefault="00F2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56"/>
      <w:gridCol w:w="7883"/>
    </w:tblGrid>
    <w:tr w:rsidR="004D1831" w14:paraId="5AFF31C7" w14:textId="77777777" w:rsidTr="008403BE">
      <w:trPr>
        <w:trHeight w:val="400"/>
      </w:trPr>
      <w:tc>
        <w:tcPr>
          <w:tcW w:w="175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13FD68" w14:textId="77777777" w:rsidR="004D1831" w:rsidRDefault="004D1831" w:rsidP="00EC7ECE">
          <w:pPr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CD9F5A4" wp14:editId="00B191F0">
                <wp:extent cx="542925" cy="514350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8ED8474" w14:textId="77777777" w:rsidR="004D1831" w:rsidRDefault="004D1831" w:rsidP="00D50133">
          <w:pPr>
            <w:jc w:val="center"/>
            <w:rPr>
              <w:b/>
            </w:rPr>
          </w:pPr>
          <w:r w:rsidRPr="002406E7">
            <w:rPr>
              <w:b/>
            </w:rPr>
            <w:t>ФГБОУ ВО СГМУ (г. Архангельск) Минздрава России</w:t>
          </w:r>
        </w:p>
      </w:tc>
    </w:tr>
    <w:tr w:rsidR="004D1831" w14:paraId="19ADC85F" w14:textId="77777777" w:rsidTr="008403BE">
      <w:trPr>
        <w:trHeight w:val="400"/>
      </w:trPr>
      <w:tc>
        <w:tcPr>
          <w:tcW w:w="175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257EC1" w14:textId="77777777" w:rsidR="004D1831" w:rsidRDefault="004D1831" w:rsidP="00D50133">
          <w:pPr>
            <w:rPr>
              <w:sz w:val="28"/>
              <w:szCs w:val="28"/>
            </w:rPr>
          </w:pPr>
        </w:p>
      </w:tc>
      <w:tc>
        <w:tcPr>
          <w:tcW w:w="78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7C7553" w14:textId="77777777" w:rsidR="004D1831" w:rsidRPr="00C2612A" w:rsidRDefault="004D1831" w:rsidP="001C43AC">
          <w:pPr>
            <w:pStyle w:val="Default"/>
            <w:jc w:val="center"/>
          </w:pPr>
          <w:r w:rsidRPr="00C2612A">
            <w:rPr>
              <w:bCs/>
            </w:rPr>
            <w:t xml:space="preserve">Порядок разработки и утверждения программ подготовки </w:t>
          </w:r>
          <w:r>
            <w:rPr>
              <w:bCs/>
            </w:rPr>
            <w:t xml:space="preserve">научных и </w:t>
          </w:r>
          <w:r w:rsidRPr="00C2612A">
            <w:rPr>
              <w:bCs/>
            </w:rPr>
            <w:t>научно-педагогических кадров в аспирантуре</w:t>
          </w:r>
          <w:r w:rsidRPr="006A7E6D">
            <w:rPr>
              <w:bCs/>
            </w:rPr>
            <w:t xml:space="preserve"> </w:t>
          </w:r>
          <w:r w:rsidRPr="00C2612A">
            <w:rPr>
              <w:bCs/>
            </w:rPr>
            <w:t xml:space="preserve">и индивидуальных </w:t>
          </w:r>
          <w:r>
            <w:rPr>
              <w:bCs/>
            </w:rPr>
            <w:t xml:space="preserve">планов работы обучающихся </w:t>
          </w:r>
          <w:r w:rsidRPr="00C2612A">
            <w:rPr>
              <w:bCs/>
            </w:rPr>
            <w:t xml:space="preserve">по </w:t>
          </w:r>
          <w:r>
            <w:rPr>
              <w:bCs/>
            </w:rPr>
            <w:t xml:space="preserve">данным </w:t>
          </w:r>
          <w:r w:rsidRPr="00C2612A">
            <w:rPr>
              <w:bCs/>
            </w:rPr>
            <w:t xml:space="preserve">программам </w:t>
          </w:r>
        </w:p>
      </w:tc>
    </w:tr>
  </w:tbl>
  <w:p w14:paraId="3AECA879" w14:textId="77777777" w:rsidR="004D1831" w:rsidRDefault="004D1831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5100"/>
    <w:multiLevelType w:val="multilevel"/>
    <w:tmpl w:val="52FCE8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806AF"/>
    <w:multiLevelType w:val="hybridMultilevel"/>
    <w:tmpl w:val="187A561C"/>
    <w:lvl w:ilvl="0" w:tplc="098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91B6C"/>
    <w:multiLevelType w:val="multilevel"/>
    <w:tmpl w:val="52329B8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9509" w:hanging="720"/>
      </w:pPr>
    </w:lvl>
    <w:lvl w:ilvl="2">
      <w:start w:val="1"/>
      <w:numFmt w:val="decimal"/>
      <w:lvlText w:val="%1.%2.%3."/>
      <w:lvlJc w:val="left"/>
      <w:pPr>
        <w:ind w:left="15050" w:hanging="720"/>
      </w:pPr>
    </w:lvl>
    <w:lvl w:ilvl="3">
      <w:start w:val="1"/>
      <w:numFmt w:val="decimal"/>
      <w:lvlText w:val="%1.%2.%3.%4."/>
      <w:lvlJc w:val="left"/>
      <w:pPr>
        <w:ind w:left="22575" w:hanging="1080"/>
      </w:pPr>
    </w:lvl>
    <w:lvl w:ilvl="4">
      <w:start w:val="1"/>
      <w:numFmt w:val="decimal"/>
      <w:lvlText w:val="%1.%2.%3.%4.%5."/>
      <w:lvlJc w:val="left"/>
      <w:pPr>
        <w:ind w:left="29740" w:hanging="1080"/>
      </w:pPr>
    </w:lvl>
    <w:lvl w:ilvl="5">
      <w:start w:val="1"/>
      <w:numFmt w:val="decimal"/>
      <w:lvlText w:val="%1.%2.%3.%4.%5.%6."/>
      <w:lvlJc w:val="left"/>
      <w:pPr>
        <w:ind w:left="-28271" w:hanging="1440"/>
      </w:pPr>
    </w:lvl>
    <w:lvl w:ilvl="6">
      <w:start w:val="1"/>
      <w:numFmt w:val="decimal"/>
      <w:lvlText w:val="%1.%2.%3.%4.%5.%6.%7."/>
      <w:lvlJc w:val="left"/>
      <w:pPr>
        <w:ind w:left="-20746" w:hanging="1800"/>
      </w:pPr>
    </w:lvl>
    <w:lvl w:ilvl="7">
      <w:start w:val="1"/>
      <w:numFmt w:val="decimal"/>
      <w:lvlText w:val="%1.%2.%3.%4.%5.%6.%7.%8."/>
      <w:lvlJc w:val="left"/>
      <w:pPr>
        <w:ind w:left="-13581" w:hanging="1800"/>
      </w:pPr>
    </w:lvl>
    <w:lvl w:ilvl="8">
      <w:start w:val="1"/>
      <w:numFmt w:val="decimal"/>
      <w:lvlText w:val="%1.%2.%3.%4.%5.%6.%7.%8.%9."/>
      <w:lvlJc w:val="left"/>
      <w:pPr>
        <w:ind w:left="-6056" w:hanging="2160"/>
      </w:pPr>
    </w:lvl>
  </w:abstractNum>
  <w:abstractNum w:abstractNumId="3" w15:restartNumberingAfterBreak="0">
    <w:nsid w:val="20D95975"/>
    <w:multiLevelType w:val="hybridMultilevel"/>
    <w:tmpl w:val="4A38A41A"/>
    <w:lvl w:ilvl="0" w:tplc="1BFAB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52C01"/>
    <w:multiLevelType w:val="hybridMultilevel"/>
    <w:tmpl w:val="A3765308"/>
    <w:lvl w:ilvl="0" w:tplc="1BFAB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372CF2"/>
    <w:multiLevelType w:val="hybridMultilevel"/>
    <w:tmpl w:val="B9C2B544"/>
    <w:lvl w:ilvl="0" w:tplc="098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C1C"/>
    <w:multiLevelType w:val="multilevel"/>
    <w:tmpl w:val="5D4EF50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lbertus Medium" w:hAnsi="Albertus Medium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552B0E"/>
    <w:multiLevelType w:val="hybridMultilevel"/>
    <w:tmpl w:val="0B5E88CC"/>
    <w:lvl w:ilvl="0" w:tplc="1BFAB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D3343"/>
    <w:multiLevelType w:val="multilevel"/>
    <w:tmpl w:val="B07AA9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4A408A"/>
    <w:multiLevelType w:val="hybridMultilevel"/>
    <w:tmpl w:val="9E3269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2D2EB1"/>
    <w:multiLevelType w:val="hybridMultilevel"/>
    <w:tmpl w:val="6F92B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B6196"/>
    <w:multiLevelType w:val="hybridMultilevel"/>
    <w:tmpl w:val="DD4C3884"/>
    <w:lvl w:ilvl="0" w:tplc="5EAA2B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46F1AD7"/>
    <w:multiLevelType w:val="multilevel"/>
    <w:tmpl w:val="059A50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4917439D"/>
    <w:multiLevelType w:val="hybridMultilevel"/>
    <w:tmpl w:val="5134C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1627C"/>
    <w:multiLevelType w:val="hybridMultilevel"/>
    <w:tmpl w:val="0C52142E"/>
    <w:lvl w:ilvl="0" w:tplc="1BFAB18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FF51EC9"/>
    <w:multiLevelType w:val="multilevel"/>
    <w:tmpl w:val="9528B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C73257"/>
    <w:multiLevelType w:val="multilevel"/>
    <w:tmpl w:val="CE74E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DD4260"/>
    <w:multiLevelType w:val="hybridMultilevel"/>
    <w:tmpl w:val="C152F33A"/>
    <w:lvl w:ilvl="0" w:tplc="B0845AD2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9E33563"/>
    <w:multiLevelType w:val="multilevel"/>
    <w:tmpl w:val="D640CE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080" w:hanging="72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</w:lvl>
  </w:abstractNum>
  <w:abstractNum w:abstractNumId="19" w15:restartNumberingAfterBreak="0">
    <w:nsid w:val="5B116DBA"/>
    <w:multiLevelType w:val="multilevel"/>
    <w:tmpl w:val="701664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390E9B"/>
    <w:multiLevelType w:val="hybridMultilevel"/>
    <w:tmpl w:val="0AA606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6C56DC9"/>
    <w:multiLevelType w:val="hybridMultilevel"/>
    <w:tmpl w:val="2FE60F66"/>
    <w:lvl w:ilvl="0" w:tplc="04190001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sz w:val="23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AC0836"/>
    <w:multiLevelType w:val="hybridMultilevel"/>
    <w:tmpl w:val="7218A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00096"/>
    <w:multiLevelType w:val="hybridMultilevel"/>
    <w:tmpl w:val="6890CC0A"/>
    <w:lvl w:ilvl="0" w:tplc="1BFAB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02B27"/>
    <w:multiLevelType w:val="hybridMultilevel"/>
    <w:tmpl w:val="837810D6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5" w15:restartNumberingAfterBreak="0">
    <w:nsid w:val="745951F0"/>
    <w:multiLevelType w:val="hybridMultilevel"/>
    <w:tmpl w:val="D7C6703A"/>
    <w:lvl w:ilvl="0" w:tplc="FFFFFFFF">
      <w:start w:val="1"/>
      <w:numFmt w:val="decimal"/>
      <w:pStyle w:val="a"/>
      <w:lvlText w:val="Глава %1"/>
      <w:lvlJc w:val="left"/>
      <w:pPr>
        <w:tabs>
          <w:tab w:val="num" w:pos="-207"/>
        </w:tabs>
        <w:ind w:left="-207" w:firstLine="9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33680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1206828">
    <w:abstractNumId w:val="14"/>
  </w:num>
  <w:num w:numId="3" w16cid:durableId="1638947023">
    <w:abstractNumId w:val="3"/>
  </w:num>
  <w:num w:numId="4" w16cid:durableId="1541472853">
    <w:abstractNumId w:val="4"/>
  </w:num>
  <w:num w:numId="5" w16cid:durableId="100032623">
    <w:abstractNumId w:val="12"/>
  </w:num>
  <w:num w:numId="6" w16cid:durableId="532503800">
    <w:abstractNumId w:val="5"/>
  </w:num>
  <w:num w:numId="7" w16cid:durableId="1995449636">
    <w:abstractNumId w:val="1"/>
  </w:num>
  <w:num w:numId="8" w16cid:durableId="82919483">
    <w:abstractNumId w:val="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7791234">
    <w:abstractNumId w:val="24"/>
  </w:num>
  <w:num w:numId="10" w16cid:durableId="129902695">
    <w:abstractNumId w:val="11"/>
  </w:num>
  <w:num w:numId="11" w16cid:durableId="932519710">
    <w:abstractNumId w:val="6"/>
  </w:num>
  <w:num w:numId="12" w16cid:durableId="7017846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92893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688025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6010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1564848">
    <w:abstractNumId w:val="20"/>
  </w:num>
  <w:num w:numId="17" w16cid:durableId="653874861">
    <w:abstractNumId w:val="16"/>
  </w:num>
  <w:num w:numId="18" w16cid:durableId="557859328">
    <w:abstractNumId w:val="15"/>
  </w:num>
  <w:num w:numId="19" w16cid:durableId="1245265879">
    <w:abstractNumId w:val="19"/>
  </w:num>
  <w:num w:numId="20" w16cid:durableId="2067876585">
    <w:abstractNumId w:val="0"/>
  </w:num>
  <w:num w:numId="21" w16cid:durableId="1297372144">
    <w:abstractNumId w:val="8"/>
  </w:num>
  <w:num w:numId="22" w16cid:durableId="192694318">
    <w:abstractNumId w:val="13"/>
  </w:num>
  <w:num w:numId="23" w16cid:durableId="1189681731">
    <w:abstractNumId w:val="22"/>
  </w:num>
  <w:num w:numId="24" w16cid:durableId="1548879793">
    <w:abstractNumId w:val="10"/>
  </w:num>
  <w:num w:numId="25" w16cid:durableId="712926580">
    <w:abstractNumId w:val="9"/>
  </w:num>
  <w:num w:numId="26" w16cid:durableId="1762532299">
    <w:abstractNumId w:val="23"/>
  </w:num>
  <w:num w:numId="27" w16cid:durableId="155347952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B45"/>
    <w:rsid w:val="00003419"/>
    <w:rsid w:val="000034F4"/>
    <w:rsid w:val="000050E3"/>
    <w:rsid w:val="00022D2E"/>
    <w:rsid w:val="00022E18"/>
    <w:rsid w:val="0002380D"/>
    <w:rsid w:val="00043E71"/>
    <w:rsid w:val="000612C4"/>
    <w:rsid w:val="00064388"/>
    <w:rsid w:val="000B3608"/>
    <w:rsid w:val="000B6C20"/>
    <w:rsid w:val="000C06EA"/>
    <w:rsid w:val="000C519C"/>
    <w:rsid w:val="000C5491"/>
    <w:rsid w:val="000D3435"/>
    <w:rsid w:val="000D5973"/>
    <w:rsid w:val="0010124E"/>
    <w:rsid w:val="00111742"/>
    <w:rsid w:val="00117A76"/>
    <w:rsid w:val="001234D9"/>
    <w:rsid w:val="001261FB"/>
    <w:rsid w:val="00131DA3"/>
    <w:rsid w:val="001365BD"/>
    <w:rsid w:val="00141BAC"/>
    <w:rsid w:val="00142569"/>
    <w:rsid w:val="0017198D"/>
    <w:rsid w:val="00177960"/>
    <w:rsid w:val="00195060"/>
    <w:rsid w:val="0019787D"/>
    <w:rsid w:val="001A2807"/>
    <w:rsid w:val="001B202C"/>
    <w:rsid w:val="001B72EF"/>
    <w:rsid w:val="001C43AC"/>
    <w:rsid w:val="001D1C7F"/>
    <w:rsid w:val="001E551D"/>
    <w:rsid w:val="00202AA6"/>
    <w:rsid w:val="00213286"/>
    <w:rsid w:val="00215540"/>
    <w:rsid w:val="0021660A"/>
    <w:rsid w:val="00217E88"/>
    <w:rsid w:val="0022198C"/>
    <w:rsid w:val="0024106B"/>
    <w:rsid w:val="00242F06"/>
    <w:rsid w:val="00246099"/>
    <w:rsid w:val="00247939"/>
    <w:rsid w:val="002517B5"/>
    <w:rsid w:val="00251906"/>
    <w:rsid w:val="00264F36"/>
    <w:rsid w:val="0026553F"/>
    <w:rsid w:val="00270260"/>
    <w:rsid w:val="00281320"/>
    <w:rsid w:val="002868F2"/>
    <w:rsid w:val="00297699"/>
    <w:rsid w:val="002B0E11"/>
    <w:rsid w:val="002F71F5"/>
    <w:rsid w:val="00302C5A"/>
    <w:rsid w:val="00304E2C"/>
    <w:rsid w:val="00306F98"/>
    <w:rsid w:val="00310E98"/>
    <w:rsid w:val="0031675F"/>
    <w:rsid w:val="00316B99"/>
    <w:rsid w:val="00321772"/>
    <w:rsid w:val="00327425"/>
    <w:rsid w:val="00327977"/>
    <w:rsid w:val="00333EB7"/>
    <w:rsid w:val="003403F2"/>
    <w:rsid w:val="003414E6"/>
    <w:rsid w:val="00346927"/>
    <w:rsid w:val="00356F9D"/>
    <w:rsid w:val="0036243C"/>
    <w:rsid w:val="00374931"/>
    <w:rsid w:val="00375E7D"/>
    <w:rsid w:val="00376071"/>
    <w:rsid w:val="00376497"/>
    <w:rsid w:val="00386242"/>
    <w:rsid w:val="00386FE2"/>
    <w:rsid w:val="003A207C"/>
    <w:rsid w:val="003A2990"/>
    <w:rsid w:val="003A2F53"/>
    <w:rsid w:val="003A631D"/>
    <w:rsid w:val="003A74C0"/>
    <w:rsid w:val="003B15A3"/>
    <w:rsid w:val="003C0A5B"/>
    <w:rsid w:val="003D0DEC"/>
    <w:rsid w:val="003D2ADE"/>
    <w:rsid w:val="003D636C"/>
    <w:rsid w:val="003E0BD7"/>
    <w:rsid w:val="003E5E90"/>
    <w:rsid w:val="003F2E06"/>
    <w:rsid w:val="003F506F"/>
    <w:rsid w:val="00401F5C"/>
    <w:rsid w:val="00406652"/>
    <w:rsid w:val="00432D2E"/>
    <w:rsid w:val="004330E0"/>
    <w:rsid w:val="00435918"/>
    <w:rsid w:val="00443987"/>
    <w:rsid w:val="004579C9"/>
    <w:rsid w:val="00457BA2"/>
    <w:rsid w:val="004628FC"/>
    <w:rsid w:val="00462FC4"/>
    <w:rsid w:val="00465EF1"/>
    <w:rsid w:val="00473908"/>
    <w:rsid w:val="0049593A"/>
    <w:rsid w:val="00497F0E"/>
    <w:rsid w:val="004B75CB"/>
    <w:rsid w:val="004C21C9"/>
    <w:rsid w:val="004C2B45"/>
    <w:rsid w:val="004C5FA3"/>
    <w:rsid w:val="004D1831"/>
    <w:rsid w:val="004D3C6D"/>
    <w:rsid w:val="004E7DA6"/>
    <w:rsid w:val="004F390F"/>
    <w:rsid w:val="00512D1D"/>
    <w:rsid w:val="005133FC"/>
    <w:rsid w:val="00514EA3"/>
    <w:rsid w:val="005208E1"/>
    <w:rsid w:val="00521337"/>
    <w:rsid w:val="00521F3C"/>
    <w:rsid w:val="00522392"/>
    <w:rsid w:val="00523A6F"/>
    <w:rsid w:val="005264E4"/>
    <w:rsid w:val="005267BF"/>
    <w:rsid w:val="0053178A"/>
    <w:rsid w:val="00540A8F"/>
    <w:rsid w:val="00540F05"/>
    <w:rsid w:val="00543C25"/>
    <w:rsid w:val="00547A9D"/>
    <w:rsid w:val="005746E2"/>
    <w:rsid w:val="005749CE"/>
    <w:rsid w:val="00575F0A"/>
    <w:rsid w:val="00583688"/>
    <w:rsid w:val="00586C15"/>
    <w:rsid w:val="005916BC"/>
    <w:rsid w:val="00595F86"/>
    <w:rsid w:val="005A207E"/>
    <w:rsid w:val="005A2B4D"/>
    <w:rsid w:val="005A6E63"/>
    <w:rsid w:val="005B33FB"/>
    <w:rsid w:val="005C53DA"/>
    <w:rsid w:val="005D168C"/>
    <w:rsid w:val="005E636C"/>
    <w:rsid w:val="005F2187"/>
    <w:rsid w:val="006056DF"/>
    <w:rsid w:val="0060678D"/>
    <w:rsid w:val="00611C8D"/>
    <w:rsid w:val="00615C1A"/>
    <w:rsid w:val="0062310F"/>
    <w:rsid w:val="00633E64"/>
    <w:rsid w:val="00635129"/>
    <w:rsid w:val="006450A6"/>
    <w:rsid w:val="00650101"/>
    <w:rsid w:val="006509C4"/>
    <w:rsid w:val="00651193"/>
    <w:rsid w:val="006616FC"/>
    <w:rsid w:val="00663DBD"/>
    <w:rsid w:val="0066700D"/>
    <w:rsid w:val="006774A7"/>
    <w:rsid w:val="00682137"/>
    <w:rsid w:val="00690DD7"/>
    <w:rsid w:val="006A767A"/>
    <w:rsid w:val="006A7E6D"/>
    <w:rsid w:val="006B0BDD"/>
    <w:rsid w:val="006B19A9"/>
    <w:rsid w:val="006B3644"/>
    <w:rsid w:val="006C073A"/>
    <w:rsid w:val="006C5A8B"/>
    <w:rsid w:val="006C71DE"/>
    <w:rsid w:val="006C78F2"/>
    <w:rsid w:val="006C7F09"/>
    <w:rsid w:val="006D221B"/>
    <w:rsid w:val="006D4A30"/>
    <w:rsid w:val="006E4030"/>
    <w:rsid w:val="00701F8D"/>
    <w:rsid w:val="007046A8"/>
    <w:rsid w:val="007111EE"/>
    <w:rsid w:val="00726744"/>
    <w:rsid w:val="00734ADD"/>
    <w:rsid w:val="00734B60"/>
    <w:rsid w:val="00742ED5"/>
    <w:rsid w:val="0074738B"/>
    <w:rsid w:val="007546D8"/>
    <w:rsid w:val="00754A04"/>
    <w:rsid w:val="0076397A"/>
    <w:rsid w:val="0077074A"/>
    <w:rsid w:val="007924AD"/>
    <w:rsid w:val="0079467F"/>
    <w:rsid w:val="007956E4"/>
    <w:rsid w:val="007A5FB9"/>
    <w:rsid w:val="007B173C"/>
    <w:rsid w:val="007B3B0C"/>
    <w:rsid w:val="007B49D6"/>
    <w:rsid w:val="007B62C8"/>
    <w:rsid w:val="007C28E7"/>
    <w:rsid w:val="007C556A"/>
    <w:rsid w:val="007C770C"/>
    <w:rsid w:val="007D1C40"/>
    <w:rsid w:val="007D751C"/>
    <w:rsid w:val="007E0E2E"/>
    <w:rsid w:val="007E24EE"/>
    <w:rsid w:val="007F3481"/>
    <w:rsid w:val="007F4CA0"/>
    <w:rsid w:val="007F7951"/>
    <w:rsid w:val="008023AF"/>
    <w:rsid w:val="00811E06"/>
    <w:rsid w:val="008133D3"/>
    <w:rsid w:val="0081551E"/>
    <w:rsid w:val="00822075"/>
    <w:rsid w:val="0083207A"/>
    <w:rsid w:val="008403BE"/>
    <w:rsid w:val="00841FA2"/>
    <w:rsid w:val="00846B50"/>
    <w:rsid w:val="00846BCD"/>
    <w:rsid w:val="00850027"/>
    <w:rsid w:val="00855944"/>
    <w:rsid w:val="00860952"/>
    <w:rsid w:val="008662FD"/>
    <w:rsid w:val="00872CB3"/>
    <w:rsid w:val="00880D04"/>
    <w:rsid w:val="00883860"/>
    <w:rsid w:val="00894845"/>
    <w:rsid w:val="008A7938"/>
    <w:rsid w:val="008B1340"/>
    <w:rsid w:val="008B464A"/>
    <w:rsid w:val="008B4802"/>
    <w:rsid w:val="008C2752"/>
    <w:rsid w:val="008D366F"/>
    <w:rsid w:val="008D7606"/>
    <w:rsid w:val="008E17AF"/>
    <w:rsid w:val="00900E7C"/>
    <w:rsid w:val="009104EB"/>
    <w:rsid w:val="00915C91"/>
    <w:rsid w:val="0093127C"/>
    <w:rsid w:val="00941895"/>
    <w:rsid w:val="00941B2C"/>
    <w:rsid w:val="00942152"/>
    <w:rsid w:val="00943A86"/>
    <w:rsid w:val="00947615"/>
    <w:rsid w:val="0095531C"/>
    <w:rsid w:val="00955901"/>
    <w:rsid w:val="009648F7"/>
    <w:rsid w:val="00964D2F"/>
    <w:rsid w:val="009721D3"/>
    <w:rsid w:val="00975ECD"/>
    <w:rsid w:val="009819F5"/>
    <w:rsid w:val="00984862"/>
    <w:rsid w:val="00992A82"/>
    <w:rsid w:val="009A2FBB"/>
    <w:rsid w:val="009B02F7"/>
    <w:rsid w:val="009B139B"/>
    <w:rsid w:val="009B1BC9"/>
    <w:rsid w:val="009B7A1C"/>
    <w:rsid w:val="009C05EA"/>
    <w:rsid w:val="009C34B9"/>
    <w:rsid w:val="009D008A"/>
    <w:rsid w:val="009D3A17"/>
    <w:rsid w:val="009D6AED"/>
    <w:rsid w:val="009D7A70"/>
    <w:rsid w:val="009E0CF4"/>
    <w:rsid w:val="009E1767"/>
    <w:rsid w:val="009E4E1C"/>
    <w:rsid w:val="009F0658"/>
    <w:rsid w:val="00A120C6"/>
    <w:rsid w:val="00A12580"/>
    <w:rsid w:val="00A2068A"/>
    <w:rsid w:val="00A2087F"/>
    <w:rsid w:val="00A3277A"/>
    <w:rsid w:val="00A437C1"/>
    <w:rsid w:val="00A46515"/>
    <w:rsid w:val="00A47D62"/>
    <w:rsid w:val="00A516AB"/>
    <w:rsid w:val="00A61B7E"/>
    <w:rsid w:val="00A6475B"/>
    <w:rsid w:val="00A766CA"/>
    <w:rsid w:val="00A76D0D"/>
    <w:rsid w:val="00A82785"/>
    <w:rsid w:val="00AA43E1"/>
    <w:rsid w:val="00AC2A0B"/>
    <w:rsid w:val="00AC2AB5"/>
    <w:rsid w:val="00AC36DF"/>
    <w:rsid w:val="00AD2782"/>
    <w:rsid w:val="00AE6AD6"/>
    <w:rsid w:val="00AE7B82"/>
    <w:rsid w:val="00AF199A"/>
    <w:rsid w:val="00B06156"/>
    <w:rsid w:val="00B1336D"/>
    <w:rsid w:val="00B1379D"/>
    <w:rsid w:val="00B144F5"/>
    <w:rsid w:val="00B30BC6"/>
    <w:rsid w:val="00B431CE"/>
    <w:rsid w:val="00B65B35"/>
    <w:rsid w:val="00B66D1A"/>
    <w:rsid w:val="00B703B9"/>
    <w:rsid w:val="00B70B91"/>
    <w:rsid w:val="00B71431"/>
    <w:rsid w:val="00B7163F"/>
    <w:rsid w:val="00BA7D0B"/>
    <w:rsid w:val="00BB23D7"/>
    <w:rsid w:val="00BB253F"/>
    <w:rsid w:val="00BB6811"/>
    <w:rsid w:val="00BC06BE"/>
    <w:rsid w:val="00BC2641"/>
    <w:rsid w:val="00BD211E"/>
    <w:rsid w:val="00BD2AE7"/>
    <w:rsid w:val="00BD582F"/>
    <w:rsid w:val="00BD7888"/>
    <w:rsid w:val="00BD78CE"/>
    <w:rsid w:val="00BE43DF"/>
    <w:rsid w:val="00BE7EC4"/>
    <w:rsid w:val="00BF05BF"/>
    <w:rsid w:val="00BF0F6A"/>
    <w:rsid w:val="00BF4C48"/>
    <w:rsid w:val="00BF7861"/>
    <w:rsid w:val="00C017E6"/>
    <w:rsid w:val="00C07A4F"/>
    <w:rsid w:val="00C1248D"/>
    <w:rsid w:val="00C127BA"/>
    <w:rsid w:val="00C17F7A"/>
    <w:rsid w:val="00C250DF"/>
    <w:rsid w:val="00C2612A"/>
    <w:rsid w:val="00C40831"/>
    <w:rsid w:val="00C470EF"/>
    <w:rsid w:val="00C47A16"/>
    <w:rsid w:val="00CB0730"/>
    <w:rsid w:val="00CB738D"/>
    <w:rsid w:val="00CC2727"/>
    <w:rsid w:val="00CC59D8"/>
    <w:rsid w:val="00CC66DE"/>
    <w:rsid w:val="00CD556D"/>
    <w:rsid w:val="00CE285F"/>
    <w:rsid w:val="00CE39AC"/>
    <w:rsid w:val="00CE574C"/>
    <w:rsid w:val="00CF3F57"/>
    <w:rsid w:val="00CF542A"/>
    <w:rsid w:val="00CF5883"/>
    <w:rsid w:val="00D01BAD"/>
    <w:rsid w:val="00D132B3"/>
    <w:rsid w:val="00D140DF"/>
    <w:rsid w:val="00D16A14"/>
    <w:rsid w:val="00D1774E"/>
    <w:rsid w:val="00D17E05"/>
    <w:rsid w:val="00D21852"/>
    <w:rsid w:val="00D23F53"/>
    <w:rsid w:val="00D2469A"/>
    <w:rsid w:val="00D32744"/>
    <w:rsid w:val="00D37B9C"/>
    <w:rsid w:val="00D47F2D"/>
    <w:rsid w:val="00D50133"/>
    <w:rsid w:val="00D57D57"/>
    <w:rsid w:val="00D60FF9"/>
    <w:rsid w:val="00D64A41"/>
    <w:rsid w:val="00D65C2D"/>
    <w:rsid w:val="00D869D2"/>
    <w:rsid w:val="00D978A0"/>
    <w:rsid w:val="00D97D8F"/>
    <w:rsid w:val="00DA0C9C"/>
    <w:rsid w:val="00DA3D97"/>
    <w:rsid w:val="00DB22E0"/>
    <w:rsid w:val="00DC0E64"/>
    <w:rsid w:val="00DC15F9"/>
    <w:rsid w:val="00DC437C"/>
    <w:rsid w:val="00DF193B"/>
    <w:rsid w:val="00DF32A6"/>
    <w:rsid w:val="00DF4CDA"/>
    <w:rsid w:val="00E00394"/>
    <w:rsid w:val="00E04E47"/>
    <w:rsid w:val="00E101AE"/>
    <w:rsid w:val="00E13BD3"/>
    <w:rsid w:val="00E15B90"/>
    <w:rsid w:val="00E24B8B"/>
    <w:rsid w:val="00E265D6"/>
    <w:rsid w:val="00E267F1"/>
    <w:rsid w:val="00E3592E"/>
    <w:rsid w:val="00E371EC"/>
    <w:rsid w:val="00E415C9"/>
    <w:rsid w:val="00E41A3B"/>
    <w:rsid w:val="00E5012B"/>
    <w:rsid w:val="00E56F3D"/>
    <w:rsid w:val="00E60AF3"/>
    <w:rsid w:val="00E6484C"/>
    <w:rsid w:val="00E87256"/>
    <w:rsid w:val="00E92892"/>
    <w:rsid w:val="00EA24E4"/>
    <w:rsid w:val="00EB12BB"/>
    <w:rsid w:val="00EB6B23"/>
    <w:rsid w:val="00EC7ECE"/>
    <w:rsid w:val="00ED21B1"/>
    <w:rsid w:val="00ED6A29"/>
    <w:rsid w:val="00EE1DC0"/>
    <w:rsid w:val="00EE1DD9"/>
    <w:rsid w:val="00EE1F7E"/>
    <w:rsid w:val="00EE315E"/>
    <w:rsid w:val="00EE52CD"/>
    <w:rsid w:val="00EE6C6D"/>
    <w:rsid w:val="00EF3F6E"/>
    <w:rsid w:val="00F00604"/>
    <w:rsid w:val="00F21371"/>
    <w:rsid w:val="00F241E7"/>
    <w:rsid w:val="00F30B6B"/>
    <w:rsid w:val="00F422A0"/>
    <w:rsid w:val="00F4238E"/>
    <w:rsid w:val="00F43FA5"/>
    <w:rsid w:val="00F44CD3"/>
    <w:rsid w:val="00F47EE0"/>
    <w:rsid w:val="00F5127F"/>
    <w:rsid w:val="00F52E98"/>
    <w:rsid w:val="00F623D7"/>
    <w:rsid w:val="00F662D5"/>
    <w:rsid w:val="00F711B3"/>
    <w:rsid w:val="00F72F20"/>
    <w:rsid w:val="00F75D1A"/>
    <w:rsid w:val="00F8027F"/>
    <w:rsid w:val="00F878B5"/>
    <w:rsid w:val="00F90E46"/>
    <w:rsid w:val="00F95D96"/>
    <w:rsid w:val="00FA3294"/>
    <w:rsid w:val="00FA5D10"/>
    <w:rsid w:val="00FC21FD"/>
    <w:rsid w:val="00FC6150"/>
    <w:rsid w:val="00FD05C9"/>
    <w:rsid w:val="00FD173E"/>
    <w:rsid w:val="00FD2DBC"/>
    <w:rsid w:val="00FF6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F625F"/>
  <w15:docId w15:val="{FAB2BCE0-13AC-4581-8987-41D72CFC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42569"/>
    <w:rPr>
      <w:sz w:val="24"/>
      <w:szCs w:val="24"/>
    </w:rPr>
  </w:style>
  <w:style w:type="paragraph" w:styleId="1">
    <w:name w:val="heading 1"/>
    <w:basedOn w:val="a0"/>
    <w:next w:val="a0"/>
    <w:qFormat/>
    <w:rsid w:val="00D21852"/>
    <w:pPr>
      <w:keepNext/>
      <w:suppressAutoHyphens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D21852"/>
    <w:pPr>
      <w:keepNext/>
      <w:jc w:val="center"/>
      <w:outlineLvl w:val="1"/>
    </w:pPr>
    <w:rPr>
      <w:i/>
      <w:iCs/>
      <w:szCs w:val="20"/>
    </w:rPr>
  </w:style>
  <w:style w:type="paragraph" w:styleId="3">
    <w:name w:val="heading 3"/>
    <w:basedOn w:val="a0"/>
    <w:next w:val="a0"/>
    <w:link w:val="30"/>
    <w:qFormat/>
    <w:rsid w:val="00D21852"/>
    <w:pPr>
      <w:keepNext/>
      <w:tabs>
        <w:tab w:val="num" w:pos="993"/>
      </w:tabs>
      <w:ind w:firstLine="709"/>
      <w:outlineLvl w:val="2"/>
    </w:pPr>
    <w:rPr>
      <w:b/>
      <w:bCs/>
      <w:i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4C2B45"/>
    <w:pPr>
      <w:spacing w:before="100" w:beforeAutospacing="1" w:after="100" w:afterAutospacing="1"/>
    </w:pPr>
  </w:style>
  <w:style w:type="table" w:styleId="a5">
    <w:name w:val="Table Grid"/>
    <w:basedOn w:val="a2"/>
    <w:uiPriority w:val="59"/>
    <w:rsid w:val="004C2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1"/>
    <w:qFormat/>
    <w:rsid w:val="006B3644"/>
    <w:rPr>
      <w:b/>
      <w:bCs/>
    </w:rPr>
  </w:style>
  <w:style w:type="paragraph" w:styleId="a7">
    <w:name w:val="Title"/>
    <w:basedOn w:val="a0"/>
    <w:link w:val="a8"/>
    <w:qFormat/>
    <w:rsid w:val="006B3644"/>
    <w:pPr>
      <w:jc w:val="center"/>
    </w:pPr>
    <w:rPr>
      <w:b/>
      <w:sz w:val="28"/>
      <w:szCs w:val="28"/>
    </w:rPr>
  </w:style>
  <w:style w:type="character" w:customStyle="1" w:styleId="FontStyle269">
    <w:name w:val="Font Style269"/>
    <w:basedOn w:val="a1"/>
    <w:rsid w:val="006B364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71">
    <w:name w:val="Font Style271"/>
    <w:basedOn w:val="a1"/>
    <w:rsid w:val="006B3644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70">
    <w:name w:val="Style70"/>
    <w:basedOn w:val="a0"/>
    <w:rsid w:val="006B3644"/>
    <w:pPr>
      <w:widowControl w:val="0"/>
      <w:autoSpaceDE w:val="0"/>
      <w:autoSpaceDN w:val="0"/>
      <w:adjustRightInd w:val="0"/>
      <w:jc w:val="both"/>
    </w:pPr>
  </w:style>
  <w:style w:type="character" w:customStyle="1" w:styleId="FontStyle267">
    <w:name w:val="Font Style267"/>
    <w:basedOn w:val="a1"/>
    <w:rsid w:val="006B3644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47">
    <w:name w:val="Style47"/>
    <w:basedOn w:val="a0"/>
    <w:rsid w:val="006B3644"/>
    <w:pPr>
      <w:widowControl w:val="0"/>
      <w:autoSpaceDE w:val="0"/>
      <w:autoSpaceDN w:val="0"/>
      <w:adjustRightInd w:val="0"/>
      <w:spacing w:line="553" w:lineRule="exact"/>
      <w:jc w:val="center"/>
    </w:pPr>
  </w:style>
  <w:style w:type="paragraph" w:customStyle="1" w:styleId="Style10">
    <w:name w:val="Style10"/>
    <w:basedOn w:val="a0"/>
    <w:rsid w:val="006B3644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88">
    <w:name w:val="Style88"/>
    <w:basedOn w:val="a0"/>
    <w:rsid w:val="006B3644"/>
    <w:pPr>
      <w:widowControl w:val="0"/>
      <w:autoSpaceDE w:val="0"/>
      <w:autoSpaceDN w:val="0"/>
      <w:adjustRightInd w:val="0"/>
      <w:spacing w:line="283" w:lineRule="exact"/>
      <w:ind w:firstLine="182"/>
    </w:pPr>
  </w:style>
  <w:style w:type="character" w:customStyle="1" w:styleId="a8">
    <w:name w:val="Заголовок Знак"/>
    <w:link w:val="a7"/>
    <w:rsid w:val="00D64A41"/>
    <w:rPr>
      <w:b/>
      <w:sz w:val="28"/>
      <w:szCs w:val="28"/>
      <w:lang w:val="ru-RU" w:eastAsia="ru-RU" w:bidi="ar-SA"/>
    </w:rPr>
  </w:style>
  <w:style w:type="paragraph" w:styleId="31">
    <w:name w:val="Body Text 3"/>
    <w:basedOn w:val="a0"/>
    <w:link w:val="32"/>
    <w:rsid w:val="00D64A4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64A41"/>
    <w:rPr>
      <w:sz w:val="16"/>
      <w:szCs w:val="16"/>
      <w:lang w:eastAsia="ru-RU" w:bidi="ar-SA"/>
    </w:rPr>
  </w:style>
  <w:style w:type="paragraph" w:styleId="a9">
    <w:name w:val="Body Text Indent"/>
    <w:basedOn w:val="a0"/>
    <w:link w:val="aa"/>
    <w:rsid w:val="00D64A41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D64A41"/>
    <w:rPr>
      <w:sz w:val="24"/>
      <w:szCs w:val="24"/>
      <w:lang w:val="ru-RU" w:eastAsia="ru-RU" w:bidi="ar-SA"/>
    </w:rPr>
  </w:style>
  <w:style w:type="character" w:customStyle="1" w:styleId="ab">
    <w:name w:val="Основной текст Знак"/>
    <w:basedOn w:val="a1"/>
    <w:link w:val="ac"/>
    <w:locked/>
    <w:rsid w:val="001261FB"/>
    <w:rPr>
      <w:sz w:val="24"/>
      <w:szCs w:val="24"/>
      <w:lang w:val="ru-RU" w:eastAsia="ru-RU" w:bidi="ar-SA"/>
    </w:rPr>
  </w:style>
  <w:style w:type="paragraph" w:styleId="ac">
    <w:name w:val="Body Text"/>
    <w:basedOn w:val="a0"/>
    <w:link w:val="ab"/>
    <w:rsid w:val="001261FB"/>
    <w:pPr>
      <w:spacing w:after="120"/>
    </w:pPr>
  </w:style>
  <w:style w:type="paragraph" w:customStyle="1" w:styleId="a">
    <w:name w:val="Билет"/>
    <w:basedOn w:val="a0"/>
    <w:rsid w:val="001261FB"/>
    <w:pPr>
      <w:widowControl w:val="0"/>
      <w:numPr>
        <w:numId w:val="1"/>
      </w:numPr>
      <w:autoSpaceDE w:val="0"/>
      <w:autoSpaceDN w:val="0"/>
      <w:adjustRightInd w:val="0"/>
    </w:pPr>
    <w:rPr>
      <w:sz w:val="20"/>
      <w:szCs w:val="20"/>
    </w:rPr>
  </w:style>
  <w:style w:type="character" w:customStyle="1" w:styleId="20">
    <w:name w:val="Заголовок 2 Знак"/>
    <w:basedOn w:val="a1"/>
    <w:link w:val="2"/>
    <w:rsid w:val="00D21852"/>
    <w:rPr>
      <w:i/>
      <w:iCs/>
      <w:sz w:val="24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D21852"/>
    <w:rPr>
      <w:b/>
      <w:bCs/>
      <w:iCs/>
      <w:sz w:val="24"/>
      <w:szCs w:val="32"/>
      <w:lang w:val="ru-RU" w:eastAsia="ru-RU" w:bidi="ar-SA"/>
    </w:rPr>
  </w:style>
  <w:style w:type="paragraph" w:styleId="ad">
    <w:name w:val="List Paragraph"/>
    <w:basedOn w:val="a0"/>
    <w:uiPriority w:val="1"/>
    <w:qFormat/>
    <w:rsid w:val="00D21852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0"/>
    <w:unhideWhenUsed/>
    <w:rsid w:val="00D21852"/>
    <w:pPr>
      <w:spacing w:after="120" w:line="480" w:lineRule="auto"/>
      <w:ind w:left="283"/>
    </w:pPr>
    <w:rPr>
      <w:sz w:val="20"/>
      <w:szCs w:val="20"/>
    </w:rPr>
  </w:style>
  <w:style w:type="paragraph" w:styleId="ae">
    <w:name w:val="Subtitle"/>
    <w:basedOn w:val="a0"/>
    <w:next w:val="ac"/>
    <w:qFormat/>
    <w:rsid w:val="00D21852"/>
    <w:pPr>
      <w:suppressAutoHyphens/>
      <w:jc w:val="center"/>
    </w:pPr>
    <w:rPr>
      <w:sz w:val="28"/>
      <w:szCs w:val="20"/>
      <w:lang w:eastAsia="ar-SA"/>
    </w:rPr>
  </w:style>
  <w:style w:type="paragraph" w:customStyle="1" w:styleId="Style13">
    <w:name w:val="Style13"/>
    <w:basedOn w:val="a0"/>
    <w:rsid w:val="00D21852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16">
    <w:name w:val="Style16"/>
    <w:basedOn w:val="a0"/>
    <w:rsid w:val="00D21852"/>
    <w:pPr>
      <w:widowControl w:val="0"/>
      <w:autoSpaceDE w:val="0"/>
      <w:autoSpaceDN w:val="0"/>
      <w:adjustRightInd w:val="0"/>
      <w:jc w:val="right"/>
    </w:pPr>
  </w:style>
  <w:style w:type="paragraph" w:customStyle="1" w:styleId="af">
    <w:name w:val="Для таблиц"/>
    <w:basedOn w:val="a0"/>
    <w:rsid w:val="00D21852"/>
  </w:style>
  <w:style w:type="paragraph" w:styleId="af0">
    <w:name w:val="Plain Text"/>
    <w:basedOn w:val="a0"/>
    <w:rsid w:val="007C28E7"/>
    <w:rPr>
      <w:rFonts w:ascii="Courier New" w:hAnsi="Courier New"/>
      <w:sz w:val="20"/>
      <w:szCs w:val="20"/>
    </w:rPr>
  </w:style>
  <w:style w:type="paragraph" w:customStyle="1" w:styleId="Default">
    <w:name w:val="Default"/>
    <w:qFormat/>
    <w:rsid w:val="007C28E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6">
    <w:name w:val="Font Style16"/>
    <w:basedOn w:val="a1"/>
    <w:rsid w:val="009D008A"/>
    <w:rPr>
      <w:rFonts w:ascii="Times New Roman" w:hAnsi="Times New Roman" w:cs="Times New Roman"/>
      <w:b/>
      <w:bCs/>
      <w:sz w:val="20"/>
      <w:szCs w:val="20"/>
    </w:rPr>
  </w:style>
  <w:style w:type="paragraph" w:styleId="af1">
    <w:name w:val="footer"/>
    <w:basedOn w:val="a0"/>
    <w:rsid w:val="009D008A"/>
    <w:pPr>
      <w:tabs>
        <w:tab w:val="center" w:pos="4677"/>
        <w:tab w:val="right" w:pos="9355"/>
      </w:tabs>
    </w:pPr>
  </w:style>
  <w:style w:type="paragraph" w:styleId="af2">
    <w:name w:val="header"/>
    <w:basedOn w:val="a0"/>
    <w:rsid w:val="0017198D"/>
    <w:pPr>
      <w:tabs>
        <w:tab w:val="center" w:pos="4677"/>
        <w:tab w:val="right" w:pos="9355"/>
      </w:tabs>
    </w:pPr>
  </w:style>
  <w:style w:type="character" w:styleId="af3">
    <w:name w:val="page number"/>
    <w:basedOn w:val="a1"/>
    <w:rsid w:val="0017198D"/>
  </w:style>
  <w:style w:type="paragraph" w:customStyle="1" w:styleId="Style21">
    <w:name w:val="Style21"/>
    <w:basedOn w:val="a0"/>
    <w:rsid w:val="0017198D"/>
    <w:pPr>
      <w:widowControl w:val="0"/>
      <w:autoSpaceDE w:val="0"/>
      <w:autoSpaceDN w:val="0"/>
      <w:adjustRightInd w:val="0"/>
      <w:spacing w:line="216" w:lineRule="exact"/>
      <w:jc w:val="center"/>
    </w:pPr>
  </w:style>
  <w:style w:type="paragraph" w:customStyle="1" w:styleId="ConsPlusNormal">
    <w:name w:val="ConsPlusNormal"/>
    <w:rsid w:val="0017198D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6">
    <w:name w:val="Style6"/>
    <w:basedOn w:val="a0"/>
    <w:uiPriority w:val="99"/>
    <w:rsid w:val="00C17F7A"/>
    <w:pPr>
      <w:widowControl w:val="0"/>
      <w:autoSpaceDE w:val="0"/>
      <w:autoSpaceDN w:val="0"/>
      <w:adjustRightInd w:val="0"/>
      <w:spacing w:line="363" w:lineRule="exact"/>
      <w:jc w:val="center"/>
    </w:pPr>
    <w:rPr>
      <w:rFonts w:eastAsia="Calibri"/>
    </w:rPr>
  </w:style>
  <w:style w:type="paragraph" w:customStyle="1" w:styleId="Style12">
    <w:name w:val="Style12"/>
    <w:basedOn w:val="a0"/>
    <w:rsid w:val="00C17F7A"/>
    <w:pPr>
      <w:widowControl w:val="0"/>
      <w:autoSpaceDE w:val="0"/>
      <w:autoSpaceDN w:val="0"/>
      <w:adjustRightInd w:val="0"/>
      <w:spacing w:line="354" w:lineRule="exact"/>
      <w:ind w:firstLine="534"/>
      <w:jc w:val="both"/>
    </w:pPr>
    <w:rPr>
      <w:rFonts w:eastAsia="Calibri"/>
    </w:rPr>
  </w:style>
  <w:style w:type="character" w:customStyle="1" w:styleId="FontStyle53">
    <w:name w:val="Font Style53"/>
    <w:basedOn w:val="a1"/>
    <w:rsid w:val="00C17F7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4">
    <w:name w:val="Font Style54"/>
    <w:basedOn w:val="a1"/>
    <w:rsid w:val="00C17F7A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0"/>
    <w:rsid w:val="00DF193B"/>
    <w:pPr>
      <w:widowControl w:val="0"/>
      <w:autoSpaceDE w:val="0"/>
      <w:autoSpaceDN w:val="0"/>
      <w:adjustRightInd w:val="0"/>
      <w:jc w:val="center"/>
    </w:pPr>
  </w:style>
  <w:style w:type="character" w:customStyle="1" w:styleId="FontStyle95">
    <w:name w:val="Font Style95"/>
    <w:basedOn w:val="a1"/>
    <w:rsid w:val="00DF193B"/>
    <w:rPr>
      <w:rFonts w:ascii="Times New Roman" w:hAnsi="Times New Roman" w:cs="Times New Roman" w:hint="default"/>
      <w:b/>
      <w:bCs/>
      <w:sz w:val="18"/>
      <w:szCs w:val="18"/>
    </w:rPr>
  </w:style>
  <w:style w:type="paragraph" w:styleId="af4">
    <w:name w:val="Balloon Text"/>
    <w:basedOn w:val="a0"/>
    <w:link w:val="af5"/>
    <w:rsid w:val="00CC66D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CC66DE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0"/>
    <w:uiPriority w:val="99"/>
    <w:rsid w:val="008A7938"/>
    <w:pPr>
      <w:widowControl w:val="0"/>
      <w:autoSpaceDE w:val="0"/>
      <w:autoSpaceDN w:val="0"/>
      <w:adjustRightInd w:val="0"/>
      <w:spacing w:line="363" w:lineRule="exact"/>
      <w:ind w:firstLine="564"/>
      <w:jc w:val="both"/>
    </w:pPr>
    <w:rPr>
      <w:rFonts w:eastAsiaTheme="minorEastAsia"/>
    </w:rPr>
  </w:style>
  <w:style w:type="character" w:customStyle="1" w:styleId="FontStyle13">
    <w:name w:val="Font Style13"/>
    <w:basedOn w:val="a1"/>
    <w:uiPriority w:val="99"/>
    <w:rsid w:val="008A7938"/>
    <w:rPr>
      <w:rFonts w:ascii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0"/>
    <w:uiPriority w:val="1"/>
    <w:qFormat/>
    <w:rsid w:val="007E0E2E"/>
    <w:pPr>
      <w:widowControl w:val="0"/>
      <w:autoSpaceDE w:val="0"/>
      <w:autoSpaceDN w:val="0"/>
      <w:spacing w:line="287" w:lineRule="exact"/>
      <w:ind w:left="116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E0E2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2"/>
    <w:next w:val="a5"/>
    <w:uiPriority w:val="59"/>
    <w:rsid w:val="00BB68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1"/>
    <w:uiPriority w:val="99"/>
    <w:unhideWhenUsed/>
    <w:rsid w:val="00BB681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BB6811"/>
    <w:rPr>
      <w:color w:val="605E5C"/>
      <w:shd w:val="clear" w:color="auto" w:fill="E1DFDD"/>
    </w:rPr>
  </w:style>
  <w:style w:type="paragraph" w:styleId="af7">
    <w:name w:val="TOC Heading"/>
    <w:basedOn w:val="1"/>
    <w:next w:val="a0"/>
    <w:uiPriority w:val="39"/>
    <w:unhideWhenUsed/>
    <w:qFormat/>
    <w:rsid w:val="00943A86"/>
    <w:pPr>
      <w:keepLines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943A86"/>
    <w:pPr>
      <w:spacing w:after="100"/>
    </w:pPr>
  </w:style>
  <w:style w:type="paragraph" w:styleId="af8">
    <w:name w:val="Revision"/>
    <w:hidden/>
    <w:uiPriority w:val="99"/>
    <w:semiHidden/>
    <w:rsid w:val="005213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" TargetMode="External"/><Relationship Id="rId13" Type="http://schemas.openxmlformats.org/officeDocument/2006/relationships/hyperlink" Target="http://cr.rosminzdrav.ru/" TargetMode="External"/><Relationship Id="rId18" Type="http://schemas.openxmlformats.org/officeDocument/2006/relationships/hyperlink" Target="https://www.karger.com/openaccess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who.int/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inzdrav.gov.ru/documents" TargetMode="External"/><Relationship Id="rId17" Type="http://schemas.openxmlformats.org/officeDocument/2006/relationships/hyperlink" Target="https://benthamopen.com/browse-by-subject/S17/1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iblioboard.com/opendissertations/" TargetMode="External"/><Relationship Id="rId20" Type="http://schemas.openxmlformats.org/officeDocument/2006/relationships/hyperlink" Target="https://doaj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medlib.ru" TargetMode="External"/><Relationship Id="rId24" Type="http://schemas.openxmlformats.org/officeDocument/2006/relationships/hyperlink" Target="https://uisrussia.msu.ru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ubmedcentral.nih.gov" TargetMode="External"/><Relationship Id="rId23" Type="http://schemas.openxmlformats.org/officeDocument/2006/relationships/hyperlink" Target="http://pravo.gov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edcollegelib.ru/" TargetMode="External"/><Relationship Id="rId19" Type="http://schemas.openxmlformats.org/officeDocument/2006/relationships/hyperlink" Target="https://open.thiem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" TargetMode="External"/><Relationship Id="rId14" Type="http://schemas.openxmlformats.org/officeDocument/2006/relationships/hyperlink" Target="http://www.elibrary.ru" TargetMode="External"/><Relationship Id="rId22" Type="http://schemas.openxmlformats.org/officeDocument/2006/relationships/hyperlink" Target="https://www.gks.ru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8BAEE-68FA-4A74-B00D-16BF55EF4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39</Pages>
  <Words>9726</Words>
  <Characters>55440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65036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tomilovaMI</dc:creator>
  <cp:lastModifiedBy>Vitaly Postoev</cp:lastModifiedBy>
  <cp:revision>11</cp:revision>
  <cp:lastPrinted>2022-02-15T06:29:00Z</cp:lastPrinted>
  <dcterms:created xsi:type="dcterms:W3CDTF">2025-07-09T06:41:00Z</dcterms:created>
  <dcterms:modified xsi:type="dcterms:W3CDTF">2025-08-25T12:30:00Z</dcterms:modified>
</cp:coreProperties>
</file>